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EA27F6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C1A28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8934A9" w:rsidRPr="00EA27F6">
        <w:rPr>
          <w:rFonts w:ascii="Times New Roman" w:hAnsi="Times New Roman" w:cs="Times New Roman"/>
          <w:b/>
          <w:sz w:val="24"/>
          <w:szCs w:val="24"/>
          <w:lang w:val="ru-RU"/>
        </w:rPr>
        <w:t>85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C1A28" w:rsidRPr="00EA27F6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8934A9" w:rsidRPr="00EA27F6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3C1A28">
        <w:rPr>
          <w:rFonts w:ascii="Times New Roman" w:hAnsi="Times New Roman" w:cs="Times New Roman"/>
          <w:sz w:val="24"/>
          <w:szCs w:val="24"/>
        </w:rPr>
        <w:t>.</w:t>
      </w:r>
      <w:r w:rsidR="003C1A28" w:rsidRPr="00EA27F6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8934A9" w:rsidRPr="00EA27F6">
        <w:rPr>
          <w:rFonts w:ascii="Times New Roman" w:hAnsi="Times New Roman" w:cs="Times New Roman"/>
          <w:sz w:val="24"/>
          <w:szCs w:val="24"/>
          <w:lang w:val="ru-RU"/>
        </w:rPr>
        <w:t>868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="008934A9" w:rsidRPr="00EA27F6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934A9">
        <w:rPr>
          <w:rFonts w:ascii="Times New Roman" w:hAnsi="Times New Roman" w:cs="Times New Roman"/>
          <w:sz w:val="24"/>
          <w:szCs w:val="24"/>
        </w:rPr>
        <w:t>зам.-председател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934A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34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934A9" w:rsidRPr="00046D77">
        <w:rPr>
          <w:rStyle w:val="outputtext"/>
          <w:rFonts w:ascii="Times New Roman" w:hAnsi="Times New Roman"/>
          <w:sz w:val="24"/>
          <w:szCs w:val="24"/>
        </w:rPr>
        <w:t xml:space="preserve">„Маршал 91“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9724CC" w:rsidRPr="00486896">
        <w:rPr>
          <w:rFonts w:ascii="Times New Roman" w:hAnsi="Times New Roman"/>
          <w:sz w:val="24"/>
          <w:szCs w:val="24"/>
          <w:lang w:eastAsia="bg-BG"/>
        </w:rPr>
        <w:t>подател на искането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32355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8934A9" w:rsidRPr="00046D77">
        <w:rPr>
          <w:rFonts w:ascii="Times New Roman" w:hAnsi="Times New Roman"/>
          <w:sz w:val="24"/>
          <w:szCs w:val="24"/>
          <w:lang w:eastAsia="bg-BG"/>
        </w:rPr>
        <w:t xml:space="preserve">„Бест </w:t>
      </w:r>
      <w:proofErr w:type="spellStart"/>
      <w:r w:rsidR="008934A9" w:rsidRPr="00046D77">
        <w:rPr>
          <w:rFonts w:ascii="Times New Roman" w:hAnsi="Times New Roman"/>
          <w:sz w:val="24"/>
          <w:szCs w:val="24"/>
          <w:lang w:eastAsia="bg-BG"/>
        </w:rPr>
        <w:t>Фрутс</w:t>
      </w:r>
      <w:proofErr w:type="spellEnd"/>
      <w:r w:rsidR="008934A9" w:rsidRPr="00046D77">
        <w:rPr>
          <w:rFonts w:ascii="Times New Roman" w:hAnsi="Times New Roman"/>
          <w:sz w:val="24"/>
          <w:szCs w:val="24"/>
          <w:lang w:eastAsia="bg-BG"/>
        </w:rPr>
        <w:t xml:space="preserve"> 17“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9724CC" w:rsidRPr="00486896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Pr="00833E5F">
        <w:rPr>
          <w:rFonts w:ascii="Times New Roman" w:hAnsi="Times New Roman" w:cs="Times New Roman"/>
          <w:sz w:val="24"/>
          <w:szCs w:val="24"/>
        </w:rPr>
        <w:t>, редовно призован</w:t>
      </w:r>
      <w:r w:rsidR="009724CC">
        <w:rPr>
          <w:rFonts w:ascii="Times New Roman" w:hAnsi="Times New Roman" w:cs="Times New Roman"/>
          <w:sz w:val="24"/>
          <w:szCs w:val="24"/>
        </w:rPr>
        <w:t>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323559">
        <w:rPr>
          <w:rFonts w:ascii="Times New Roman" w:hAnsi="Times New Roman" w:cs="Times New Roman"/>
          <w:color w:val="000000" w:themeColor="text1"/>
          <w:sz w:val="24"/>
          <w:szCs w:val="24"/>
        </w:rPr>
        <w:t>адв. Н. Р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934A9" w:rsidRDefault="008934A9" w:rsidP="008934A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046D77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Pr="00046D77">
        <w:rPr>
          <w:rFonts w:ascii="Times New Roman" w:hAnsi="Times New Roman"/>
          <w:sz w:val="24"/>
          <w:szCs w:val="24"/>
          <w:lang w:eastAsia="bg-BG"/>
        </w:rPr>
        <w:t>Фрукталина</w:t>
      </w:r>
      <w:proofErr w:type="spellEnd"/>
      <w:r w:rsidRPr="00046D77">
        <w:rPr>
          <w:rFonts w:ascii="Times New Roman" w:hAnsi="Times New Roman"/>
          <w:sz w:val="24"/>
          <w:szCs w:val="24"/>
          <w:lang w:eastAsia="bg-BG"/>
        </w:rPr>
        <w:t>“ ООД</w:t>
      </w:r>
      <w:r>
        <w:rPr>
          <w:rFonts w:ascii="Times New Roman" w:hAnsi="Times New Roman"/>
          <w:sz w:val="24"/>
          <w:szCs w:val="24"/>
          <w:lang w:eastAsia="bg-BG"/>
        </w:rPr>
        <w:t xml:space="preserve"> – </w:t>
      </w:r>
      <w:r w:rsidRPr="00486896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Pr="00833E5F">
        <w:rPr>
          <w:rFonts w:ascii="Times New Roman" w:hAnsi="Times New Roman" w:cs="Times New Roman"/>
          <w:sz w:val="24"/>
          <w:szCs w:val="24"/>
        </w:rPr>
        <w:t>, 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323559">
        <w:rPr>
          <w:rFonts w:ascii="Times New Roman" w:hAnsi="Times New Roman" w:cs="Times New Roman"/>
          <w:color w:val="000000" w:themeColor="text1"/>
          <w:sz w:val="24"/>
          <w:szCs w:val="24"/>
        </w:rPr>
        <w:t>адв. Я.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934A9" w:rsidRDefault="008934A9" w:rsidP="008934A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4. </w:t>
      </w:r>
      <w:r w:rsidRPr="00046D77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Pr="00046D77">
        <w:rPr>
          <w:rFonts w:ascii="Times New Roman" w:hAnsi="Times New Roman"/>
          <w:sz w:val="24"/>
          <w:szCs w:val="24"/>
          <w:lang w:eastAsia="bg-BG"/>
        </w:rPr>
        <w:t>Филикон</w:t>
      </w:r>
      <w:proofErr w:type="spellEnd"/>
      <w:r w:rsidRPr="00046D77">
        <w:rPr>
          <w:rFonts w:ascii="Times New Roman" w:hAnsi="Times New Roman"/>
          <w:sz w:val="24"/>
          <w:szCs w:val="24"/>
          <w:lang w:eastAsia="bg-BG"/>
        </w:rPr>
        <w:t xml:space="preserve"> – 97“ АД</w:t>
      </w:r>
      <w:r>
        <w:rPr>
          <w:rFonts w:ascii="Times New Roman" w:hAnsi="Times New Roman"/>
          <w:sz w:val="24"/>
          <w:szCs w:val="24"/>
          <w:lang w:eastAsia="bg-BG"/>
        </w:rPr>
        <w:t xml:space="preserve"> – </w:t>
      </w:r>
      <w:r w:rsidRPr="00486896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Pr="00833E5F">
        <w:rPr>
          <w:rFonts w:ascii="Times New Roman" w:hAnsi="Times New Roman" w:cs="Times New Roman"/>
          <w:sz w:val="24"/>
          <w:szCs w:val="24"/>
        </w:rPr>
        <w:t>, 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323559">
        <w:rPr>
          <w:rFonts w:ascii="Times New Roman" w:hAnsi="Times New Roman" w:cs="Times New Roman"/>
          <w:color w:val="000000" w:themeColor="text1"/>
          <w:sz w:val="24"/>
          <w:szCs w:val="24"/>
        </w:rPr>
        <w:t>адв. Н. Р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934A9" w:rsidRDefault="008934A9" w:rsidP="008934A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5. </w:t>
      </w:r>
      <w:r w:rsidRPr="00046D77">
        <w:rPr>
          <w:rFonts w:ascii="Times New Roman" w:hAnsi="Times New Roman"/>
          <w:sz w:val="24"/>
          <w:szCs w:val="24"/>
          <w:lang w:eastAsia="bg-BG"/>
        </w:rPr>
        <w:t xml:space="preserve">„Джи </w:t>
      </w:r>
      <w:proofErr w:type="spellStart"/>
      <w:r w:rsidRPr="00046D77">
        <w:rPr>
          <w:rFonts w:ascii="Times New Roman" w:hAnsi="Times New Roman"/>
          <w:sz w:val="24"/>
          <w:szCs w:val="24"/>
          <w:lang w:eastAsia="bg-BG"/>
        </w:rPr>
        <w:t>Пи</w:t>
      </w:r>
      <w:proofErr w:type="spellEnd"/>
      <w:r w:rsidRPr="00046D77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046D77">
        <w:rPr>
          <w:rFonts w:ascii="Times New Roman" w:hAnsi="Times New Roman"/>
          <w:sz w:val="24"/>
          <w:szCs w:val="24"/>
          <w:lang w:eastAsia="bg-BG"/>
        </w:rPr>
        <w:t>Импекс</w:t>
      </w:r>
      <w:proofErr w:type="spellEnd"/>
      <w:r w:rsidRPr="00046D77">
        <w:rPr>
          <w:rFonts w:ascii="Times New Roman" w:hAnsi="Times New Roman"/>
          <w:sz w:val="24"/>
          <w:szCs w:val="24"/>
          <w:lang w:eastAsia="bg-BG"/>
        </w:rPr>
        <w:t>“ ООД</w:t>
      </w:r>
      <w:r>
        <w:rPr>
          <w:rFonts w:ascii="Times New Roman" w:hAnsi="Times New Roman"/>
          <w:sz w:val="24"/>
          <w:szCs w:val="24"/>
          <w:lang w:eastAsia="bg-BG"/>
        </w:rPr>
        <w:t xml:space="preserve"> – </w:t>
      </w:r>
      <w:r w:rsidRPr="00486896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Pr="00833E5F">
        <w:rPr>
          <w:rFonts w:ascii="Times New Roman" w:hAnsi="Times New Roman" w:cs="Times New Roman"/>
          <w:sz w:val="24"/>
          <w:szCs w:val="24"/>
        </w:rPr>
        <w:t>, 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323559">
        <w:rPr>
          <w:rFonts w:ascii="Times New Roman" w:hAnsi="Times New Roman" w:cs="Times New Roman"/>
          <w:color w:val="000000" w:themeColor="text1"/>
          <w:sz w:val="24"/>
          <w:szCs w:val="24"/>
        </w:rPr>
        <w:t>адв. Т. 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934A9" w:rsidRDefault="008934A9" w:rsidP="008934A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6. </w:t>
      </w:r>
      <w:r w:rsidRPr="00046D77">
        <w:rPr>
          <w:rFonts w:ascii="Times New Roman" w:hAnsi="Times New Roman"/>
          <w:sz w:val="24"/>
          <w:szCs w:val="24"/>
          <w:lang w:eastAsia="bg-BG"/>
        </w:rPr>
        <w:t xml:space="preserve">„Гегови и </w:t>
      </w:r>
      <w:proofErr w:type="spellStart"/>
      <w:r w:rsidRPr="00046D77">
        <w:rPr>
          <w:rFonts w:ascii="Times New Roman" w:hAnsi="Times New Roman"/>
          <w:sz w:val="24"/>
          <w:szCs w:val="24"/>
          <w:lang w:eastAsia="bg-BG"/>
        </w:rPr>
        <w:t>Сие</w:t>
      </w:r>
      <w:proofErr w:type="spellEnd"/>
      <w:r w:rsidRPr="00046D77">
        <w:rPr>
          <w:rFonts w:ascii="Times New Roman" w:hAnsi="Times New Roman"/>
          <w:sz w:val="24"/>
          <w:szCs w:val="24"/>
          <w:lang w:eastAsia="bg-BG"/>
        </w:rPr>
        <w:t xml:space="preserve"> 2012“ ООД</w:t>
      </w:r>
      <w:r>
        <w:rPr>
          <w:rFonts w:ascii="Times New Roman" w:hAnsi="Times New Roman"/>
          <w:sz w:val="24"/>
          <w:szCs w:val="24"/>
          <w:lang w:eastAsia="bg-BG"/>
        </w:rPr>
        <w:t xml:space="preserve"> – </w:t>
      </w:r>
      <w:r w:rsidRPr="00486896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Pr="00833E5F">
        <w:rPr>
          <w:rFonts w:ascii="Times New Roman" w:hAnsi="Times New Roman" w:cs="Times New Roman"/>
          <w:sz w:val="24"/>
          <w:szCs w:val="24"/>
        </w:rPr>
        <w:t>, 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323559">
        <w:rPr>
          <w:rFonts w:ascii="Times New Roman" w:hAnsi="Times New Roman" w:cs="Times New Roman"/>
          <w:color w:val="000000" w:themeColor="text1"/>
          <w:sz w:val="24"/>
          <w:szCs w:val="24"/>
        </w:rPr>
        <w:t>адв. М. П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934A9" w:rsidRDefault="008934A9" w:rsidP="008934A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7. </w:t>
      </w:r>
      <w:r w:rsidRPr="00046D77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Pr="00046D77">
        <w:rPr>
          <w:rFonts w:ascii="Times New Roman" w:hAnsi="Times New Roman"/>
          <w:sz w:val="24"/>
          <w:szCs w:val="24"/>
          <w:lang w:eastAsia="bg-BG"/>
        </w:rPr>
        <w:t>Веланто</w:t>
      </w:r>
      <w:proofErr w:type="spellEnd"/>
      <w:r w:rsidRPr="00046D77">
        <w:rPr>
          <w:rFonts w:ascii="Times New Roman" w:hAnsi="Times New Roman"/>
          <w:sz w:val="24"/>
          <w:szCs w:val="24"/>
          <w:lang w:eastAsia="bg-BG"/>
        </w:rPr>
        <w:t xml:space="preserve"> Груп“ ЕООД</w:t>
      </w:r>
      <w:r>
        <w:rPr>
          <w:rFonts w:ascii="Times New Roman" w:hAnsi="Times New Roman"/>
          <w:sz w:val="24"/>
          <w:szCs w:val="24"/>
          <w:lang w:eastAsia="bg-BG"/>
        </w:rPr>
        <w:t xml:space="preserve"> – </w:t>
      </w:r>
      <w:r w:rsidRPr="00486896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Pr="00833E5F">
        <w:rPr>
          <w:rFonts w:ascii="Times New Roman" w:hAnsi="Times New Roman" w:cs="Times New Roman"/>
          <w:sz w:val="24"/>
          <w:szCs w:val="24"/>
        </w:rPr>
        <w:t>, 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</w:t>
      </w:r>
      <w:r w:rsidR="00323559">
        <w:rPr>
          <w:rFonts w:ascii="Times New Roman" w:hAnsi="Times New Roman" w:cs="Times New Roman"/>
          <w:sz w:val="24"/>
          <w:szCs w:val="24"/>
        </w:rPr>
        <w:t xml:space="preserve">не </w:t>
      </w:r>
      <w:r w:rsidR="0032355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934A9" w:rsidRDefault="008934A9" w:rsidP="008934A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8. </w:t>
      </w:r>
      <w:r w:rsidRPr="00046D77">
        <w:rPr>
          <w:rFonts w:ascii="Times New Roman" w:hAnsi="Times New Roman"/>
          <w:sz w:val="24"/>
          <w:szCs w:val="24"/>
          <w:lang w:eastAsia="bg-BG"/>
        </w:rPr>
        <w:t xml:space="preserve">„Билла – България“ ЕООД </w:t>
      </w:r>
      <w:r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Pr="00486896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Pr="00833E5F">
        <w:rPr>
          <w:rFonts w:ascii="Times New Roman" w:hAnsi="Times New Roman" w:cs="Times New Roman"/>
          <w:sz w:val="24"/>
          <w:szCs w:val="24"/>
        </w:rPr>
        <w:t>, 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323559">
        <w:rPr>
          <w:rFonts w:ascii="Times New Roman" w:hAnsi="Times New Roman" w:cs="Times New Roman"/>
          <w:color w:val="000000" w:themeColor="text1"/>
          <w:sz w:val="24"/>
          <w:szCs w:val="24"/>
        </w:rPr>
        <w:t>адв. Н. Д. и адв. Р. И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934A9" w:rsidRDefault="008934A9" w:rsidP="008934A9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833E5F" w:rsidRPr="00833E5F" w:rsidRDefault="00833E5F" w:rsidP="008934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661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661A5" w:rsidRPr="00833E5F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661A5" w:rsidRPr="00833E5F" w:rsidRDefault="00E661A5" w:rsidP="00E661A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E661A5" w:rsidRDefault="00E661A5" w:rsidP="00E661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661A5" w:rsidRPr="00833E5F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661A5" w:rsidRPr="00833E5F" w:rsidRDefault="00E661A5" w:rsidP="00E661A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E661A5" w:rsidRDefault="00E661A5" w:rsidP="00E661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661A5" w:rsidRPr="00833E5F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661A5" w:rsidRPr="00833E5F" w:rsidRDefault="00E661A5" w:rsidP="00E661A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E661A5" w:rsidRDefault="00E661A5" w:rsidP="00E661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661A5" w:rsidRPr="00833E5F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661A5" w:rsidRPr="00833E5F" w:rsidRDefault="00E661A5" w:rsidP="00E661A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E661A5" w:rsidRDefault="00E661A5" w:rsidP="00E661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661A5" w:rsidRPr="00833E5F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661A5" w:rsidRPr="00833E5F" w:rsidRDefault="00E661A5" w:rsidP="00E661A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661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661A5" w:rsidRPr="00833E5F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661A5" w:rsidRDefault="00E661A5" w:rsidP="00E661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  <w:r w:rsidRPr="00E661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E661A5" w:rsidRDefault="00E661A5" w:rsidP="00E661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661A5" w:rsidRPr="00833E5F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661A5" w:rsidRDefault="00E661A5" w:rsidP="00E661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  <w:r w:rsidRPr="00E661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E661A5" w:rsidRDefault="00E661A5" w:rsidP="00E661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661A5" w:rsidRPr="00833E5F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E661A5" w:rsidRDefault="00E661A5" w:rsidP="00E661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661A5" w:rsidRPr="00833E5F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661A5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E661A5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1A5" w:rsidRPr="00833E5F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661A5" w:rsidRPr="00833E5F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27F6" w:rsidRPr="00EA27F6" w:rsidRDefault="00EA27F6" w:rsidP="00EA27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27F6">
        <w:rPr>
          <w:rFonts w:ascii="Times New Roman" w:hAnsi="Times New Roman" w:cs="Times New Roman"/>
          <w:sz w:val="24"/>
          <w:szCs w:val="24"/>
        </w:rPr>
        <w:t xml:space="preserve">Настоящото производство пред КЗК е образувано във връзка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A27F6">
        <w:rPr>
          <w:rFonts w:ascii="Times New Roman" w:hAnsi="Times New Roman" w:cs="Times New Roman"/>
          <w:sz w:val="24"/>
          <w:szCs w:val="24"/>
        </w:rPr>
        <w:t xml:space="preserve">ешение № 1516/05.12.2023 г. на Административен съд – София област и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A27F6">
        <w:rPr>
          <w:rFonts w:ascii="Times New Roman" w:hAnsi="Times New Roman" w:cs="Times New Roman"/>
          <w:sz w:val="24"/>
          <w:szCs w:val="24"/>
        </w:rPr>
        <w:t>ешение № 8491/08.07.2024 г. на Върховен административен съд.</w:t>
      </w:r>
    </w:p>
    <w:p w:rsidR="00EA27F6" w:rsidRPr="00EA27F6" w:rsidRDefault="00EA27F6" w:rsidP="00EA27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27F6" w:rsidRPr="00EA27F6" w:rsidRDefault="00EA27F6" w:rsidP="00EA27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27F6">
        <w:rPr>
          <w:rFonts w:ascii="Times New Roman" w:hAnsi="Times New Roman" w:cs="Times New Roman"/>
          <w:sz w:val="24"/>
          <w:szCs w:val="24"/>
        </w:rPr>
        <w:t xml:space="preserve">С цитираното решение ВАС оставя в сила решението на АССО, с което е отменено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A27F6">
        <w:rPr>
          <w:rFonts w:ascii="Times New Roman" w:hAnsi="Times New Roman" w:cs="Times New Roman"/>
          <w:sz w:val="24"/>
          <w:szCs w:val="24"/>
        </w:rPr>
        <w:t>ешение № 657/13.07.2023 г. на КЗК по преписка № 602/2022 г., като преписката е върната на КЗК за ново произнасяне.</w:t>
      </w:r>
    </w:p>
    <w:p w:rsidR="00EA27F6" w:rsidRPr="00EA27F6" w:rsidRDefault="00EA27F6" w:rsidP="00EA27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27F6" w:rsidRPr="00EA27F6" w:rsidRDefault="00EA27F6" w:rsidP="00EA27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27F6">
        <w:rPr>
          <w:rFonts w:ascii="Times New Roman" w:hAnsi="Times New Roman" w:cs="Times New Roman"/>
          <w:sz w:val="24"/>
          <w:szCs w:val="24"/>
        </w:rPr>
        <w:lastRenderedPageBreak/>
        <w:t>Производството се води по искане на „Маршал 91“ ООД, гр. София за установяване на евентуално извършени нарушения по чл. 29, чл. 31 и чл. 32, ал. 1 във връзка с чл. 33, ал. 1 от ЗЗК от ответните страни.</w:t>
      </w:r>
    </w:p>
    <w:p w:rsidR="00EA27F6" w:rsidRPr="00EA27F6" w:rsidRDefault="00EA27F6" w:rsidP="00EA27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27F6">
        <w:rPr>
          <w:rFonts w:ascii="Times New Roman" w:hAnsi="Times New Roman" w:cs="Times New Roman"/>
          <w:sz w:val="24"/>
          <w:szCs w:val="24"/>
        </w:rPr>
        <w:tab/>
      </w:r>
    </w:p>
    <w:p w:rsidR="00EA27F6" w:rsidRPr="00EA27F6" w:rsidRDefault="00EA27F6" w:rsidP="00EA27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27F6">
        <w:rPr>
          <w:rFonts w:ascii="Times New Roman" w:hAnsi="Times New Roman" w:cs="Times New Roman"/>
          <w:sz w:val="24"/>
          <w:szCs w:val="24"/>
        </w:rPr>
        <w:t>В настоящото производство КЗК е конституирала първоначалните ответници, без „СЕМЕЛЕ“ ООД, гр. Пловдив, спрямо което искателят е оттеглил претенцията си и производството е прекратено в тази част.</w:t>
      </w:r>
    </w:p>
    <w:p w:rsidR="00EA27F6" w:rsidRPr="00EA27F6" w:rsidRDefault="00EA27F6" w:rsidP="00EA27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27F6" w:rsidRPr="00EA27F6" w:rsidRDefault="00EA27F6" w:rsidP="00EA27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27F6">
        <w:rPr>
          <w:rFonts w:ascii="Times New Roman" w:hAnsi="Times New Roman" w:cs="Times New Roman"/>
          <w:sz w:val="24"/>
          <w:szCs w:val="24"/>
        </w:rPr>
        <w:t>Докладвам подаденото по преписката на 16.01.2025 г. становище от страна на искателя по първоначалното производство „Маршал 91“ ООД досежно новообразуваното производство.</w:t>
      </w:r>
    </w:p>
    <w:p w:rsidR="00EA27F6" w:rsidRPr="00EA27F6" w:rsidRDefault="00EA27F6" w:rsidP="00EA27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27F6" w:rsidRPr="00EA27F6" w:rsidRDefault="00EA27F6" w:rsidP="00EA27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27F6">
        <w:rPr>
          <w:rFonts w:ascii="Times New Roman" w:hAnsi="Times New Roman" w:cs="Times New Roman"/>
          <w:sz w:val="24"/>
          <w:szCs w:val="24"/>
        </w:rPr>
        <w:t>Докладвам становища, молби и доказателства на ответните страни, както следва:</w:t>
      </w:r>
    </w:p>
    <w:p w:rsidR="00EA27F6" w:rsidRPr="00EA27F6" w:rsidRDefault="00EA27F6" w:rsidP="00EA27F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7F6">
        <w:rPr>
          <w:rFonts w:ascii="Times New Roman" w:hAnsi="Times New Roman" w:cs="Times New Roman"/>
          <w:sz w:val="24"/>
          <w:szCs w:val="24"/>
        </w:rPr>
        <w:t>- „БЕСТ ФРУТС 17“ ЕАД от 21.01., 17.02., 04.07., 11.07., 15.07. и 18.07.2025 г.;</w:t>
      </w:r>
    </w:p>
    <w:p w:rsidR="00EA27F6" w:rsidRPr="00EA27F6" w:rsidRDefault="00EA27F6" w:rsidP="00EA27F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7F6">
        <w:rPr>
          <w:rFonts w:ascii="Times New Roman" w:hAnsi="Times New Roman" w:cs="Times New Roman"/>
          <w:sz w:val="24"/>
          <w:szCs w:val="24"/>
        </w:rPr>
        <w:t>- „ФРУКТАЛИНА“ ООД от 06.02., 07.02., 15.07. и 16.07.;</w:t>
      </w:r>
    </w:p>
    <w:p w:rsidR="00EA27F6" w:rsidRPr="00EA27F6" w:rsidRDefault="00EA27F6" w:rsidP="00EA27F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7F6">
        <w:rPr>
          <w:rFonts w:ascii="Times New Roman" w:hAnsi="Times New Roman" w:cs="Times New Roman"/>
          <w:sz w:val="24"/>
          <w:szCs w:val="24"/>
        </w:rPr>
        <w:t>- „ДЖИ ПИ ИМПЕКС“ ООД от 19.03.;</w:t>
      </w:r>
    </w:p>
    <w:p w:rsidR="00EA27F6" w:rsidRPr="00EA27F6" w:rsidRDefault="00EA27F6" w:rsidP="00EA27F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7F6">
        <w:rPr>
          <w:rFonts w:ascii="Times New Roman" w:hAnsi="Times New Roman" w:cs="Times New Roman"/>
          <w:sz w:val="24"/>
          <w:szCs w:val="24"/>
        </w:rPr>
        <w:t>- „ФИЛИКОН-97“ АД от 21.01., 21.02., 11.07., 15.07., 18.07. и  30.09.2025 г.;</w:t>
      </w:r>
    </w:p>
    <w:p w:rsidR="00EA27F6" w:rsidRPr="00EA27F6" w:rsidRDefault="00EA27F6" w:rsidP="00EA27F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7F6">
        <w:rPr>
          <w:rFonts w:ascii="Times New Roman" w:hAnsi="Times New Roman" w:cs="Times New Roman"/>
          <w:sz w:val="24"/>
          <w:szCs w:val="24"/>
        </w:rPr>
        <w:t>- „ГЕГОВИ И СИЕ 2012“ ООД от 06.02., 29.07. и 30.07.2025 г.;</w:t>
      </w:r>
    </w:p>
    <w:p w:rsidR="00EA27F6" w:rsidRPr="00EA27F6" w:rsidRDefault="00EA27F6" w:rsidP="00EA27F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7F6">
        <w:rPr>
          <w:rFonts w:ascii="Times New Roman" w:hAnsi="Times New Roman" w:cs="Times New Roman"/>
          <w:sz w:val="24"/>
          <w:szCs w:val="24"/>
        </w:rPr>
        <w:t>- „ВЕЛАНТО ГРУП“ ЕООД от 17.01.2025 г.;</w:t>
      </w:r>
    </w:p>
    <w:p w:rsidR="00EA27F6" w:rsidRPr="00EA27F6" w:rsidRDefault="00EA27F6" w:rsidP="00EA27F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7F6">
        <w:rPr>
          <w:rFonts w:ascii="Times New Roman" w:hAnsi="Times New Roman" w:cs="Times New Roman"/>
          <w:sz w:val="24"/>
          <w:szCs w:val="24"/>
        </w:rPr>
        <w:t>- „БИЛЛА БЪЛГАРИЯ“ ЕООД от 21.02., 11.07., 17.07. и 18.07.2025 г.</w:t>
      </w:r>
    </w:p>
    <w:p w:rsidR="00EA27F6" w:rsidRPr="00EA27F6" w:rsidRDefault="00EA27F6" w:rsidP="00EA27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27F6" w:rsidRPr="00EA27F6" w:rsidRDefault="00EA27F6" w:rsidP="00EA27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27F6">
        <w:rPr>
          <w:rFonts w:ascii="Times New Roman" w:hAnsi="Times New Roman" w:cs="Times New Roman"/>
          <w:sz w:val="24"/>
          <w:szCs w:val="24"/>
        </w:rPr>
        <w:t>Докладвам постъпило на 02.12.2024 г. писмо от Българска агенция за безопасност на храните.</w:t>
      </w:r>
    </w:p>
    <w:p w:rsidR="008F371F" w:rsidRDefault="008F371F" w:rsidP="00EA27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27F6" w:rsidRPr="00EA27F6" w:rsidRDefault="00EA27F6" w:rsidP="00EA27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27F6">
        <w:rPr>
          <w:rFonts w:ascii="Times New Roman" w:hAnsi="Times New Roman" w:cs="Times New Roman"/>
          <w:sz w:val="24"/>
          <w:szCs w:val="24"/>
        </w:rPr>
        <w:t>Докладвам постъпило на 24.01.2025 г. писмо от Асоциация на производителите на безалкохолни напитки в България.</w:t>
      </w:r>
    </w:p>
    <w:p w:rsidR="008F371F" w:rsidRDefault="008F371F" w:rsidP="00EA27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27F6" w:rsidRDefault="00EA27F6" w:rsidP="00EA27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27F6">
        <w:rPr>
          <w:rFonts w:ascii="Times New Roman" w:hAnsi="Times New Roman" w:cs="Times New Roman"/>
          <w:sz w:val="24"/>
          <w:szCs w:val="24"/>
        </w:rPr>
        <w:t xml:space="preserve"> Докладвам доказателствени искания на подателя на искането „Маршал 91“ ООД, посочени в становището му: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1A5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F371F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F371F">
        <w:rPr>
          <w:rFonts w:ascii="Times New Roman" w:hAnsi="Times New Roman" w:cs="Times New Roman"/>
          <w:sz w:val="24"/>
          <w:szCs w:val="24"/>
        </w:rPr>
        <w:t xml:space="preserve"> </w:t>
      </w:r>
      <w:r w:rsidR="008F371F" w:rsidRPr="008F371F">
        <w:rPr>
          <w:rFonts w:ascii="Times New Roman" w:hAnsi="Times New Roman" w:cs="Times New Roman"/>
          <w:sz w:val="24"/>
          <w:szCs w:val="24"/>
        </w:rPr>
        <w:t>По отношение на преписката бихме искали да изразим становище</w:t>
      </w:r>
      <w:r w:rsidR="008F371F">
        <w:rPr>
          <w:rFonts w:ascii="Times New Roman" w:hAnsi="Times New Roman" w:cs="Times New Roman"/>
          <w:sz w:val="24"/>
          <w:szCs w:val="24"/>
        </w:rPr>
        <w:t xml:space="preserve"> по същество,</w:t>
      </w:r>
      <w:r w:rsidR="008F371F" w:rsidRPr="008F371F">
        <w:rPr>
          <w:rFonts w:ascii="Times New Roman" w:hAnsi="Times New Roman" w:cs="Times New Roman"/>
          <w:sz w:val="24"/>
          <w:szCs w:val="24"/>
        </w:rPr>
        <w:t xml:space="preserve"> поддържаме всички представени становища</w:t>
      </w:r>
      <w:r w:rsidR="008F371F">
        <w:rPr>
          <w:rFonts w:ascii="Times New Roman" w:hAnsi="Times New Roman" w:cs="Times New Roman"/>
          <w:sz w:val="24"/>
          <w:szCs w:val="24"/>
        </w:rPr>
        <w:t>,</w:t>
      </w:r>
      <w:r w:rsidR="008F371F" w:rsidRPr="008F371F">
        <w:rPr>
          <w:rFonts w:ascii="Times New Roman" w:hAnsi="Times New Roman" w:cs="Times New Roman"/>
          <w:sz w:val="24"/>
          <w:szCs w:val="24"/>
        </w:rPr>
        <w:t xml:space="preserve"> допълнителни доказателства и информация по преписката</w:t>
      </w:r>
      <w:r w:rsidR="008F371F">
        <w:rPr>
          <w:rFonts w:ascii="Times New Roman" w:hAnsi="Times New Roman" w:cs="Times New Roman"/>
          <w:sz w:val="24"/>
          <w:szCs w:val="24"/>
        </w:rPr>
        <w:t>. С</w:t>
      </w:r>
      <w:r w:rsidR="008F371F" w:rsidRPr="008F371F">
        <w:rPr>
          <w:rFonts w:ascii="Times New Roman" w:hAnsi="Times New Roman" w:cs="Times New Roman"/>
          <w:sz w:val="24"/>
          <w:szCs w:val="24"/>
        </w:rPr>
        <w:t>читаме</w:t>
      </w:r>
      <w:r w:rsidR="008F371F">
        <w:rPr>
          <w:rFonts w:ascii="Times New Roman" w:hAnsi="Times New Roman" w:cs="Times New Roman"/>
          <w:sz w:val="24"/>
          <w:szCs w:val="24"/>
        </w:rPr>
        <w:t>,</w:t>
      </w:r>
      <w:r w:rsidR="008F371F" w:rsidRPr="008F371F">
        <w:rPr>
          <w:rFonts w:ascii="Times New Roman" w:hAnsi="Times New Roman" w:cs="Times New Roman"/>
          <w:sz w:val="24"/>
          <w:szCs w:val="24"/>
        </w:rPr>
        <w:t xml:space="preserve"> че те ясно показват</w:t>
      </w:r>
      <w:r w:rsidR="008F371F">
        <w:rPr>
          <w:rFonts w:ascii="Times New Roman" w:hAnsi="Times New Roman" w:cs="Times New Roman"/>
          <w:sz w:val="24"/>
          <w:szCs w:val="24"/>
        </w:rPr>
        <w:t>,</w:t>
      </w:r>
      <w:r w:rsidR="008F371F" w:rsidRPr="008F371F">
        <w:rPr>
          <w:rFonts w:ascii="Times New Roman" w:hAnsi="Times New Roman" w:cs="Times New Roman"/>
          <w:sz w:val="24"/>
          <w:szCs w:val="24"/>
        </w:rPr>
        <w:t xml:space="preserve"> че липсва нарушение на чл. 31 от Закона за защита на конкуренцията. </w:t>
      </w:r>
    </w:p>
    <w:p w:rsidR="00E661A5" w:rsidRDefault="00E661A5" w:rsidP="00E661A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E661A5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64F01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F371F">
        <w:rPr>
          <w:rFonts w:ascii="Times New Roman" w:hAnsi="Times New Roman" w:cs="Times New Roman"/>
          <w:sz w:val="24"/>
          <w:szCs w:val="24"/>
        </w:rPr>
        <w:t xml:space="preserve"> </w:t>
      </w:r>
      <w:r w:rsidR="008F371F" w:rsidRPr="008F371F">
        <w:rPr>
          <w:rFonts w:ascii="Times New Roman" w:hAnsi="Times New Roman" w:cs="Times New Roman"/>
          <w:sz w:val="24"/>
          <w:szCs w:val="24"/>
        </w:rPr>
        <w:t>По отношение на преписката, оспорвам жалбата от името на м</w:t>
      </w:r>
      <w:r w:rsidR="00664F01">
        <w:rPr>
          <w:rFonts w:ascii="Times New Roman" w:hAnsi="Times New Roman" w:cs="Times New Roman"/>
          <w:sz w:val="24"/>
          <w:szCs w:val="24"/>
        </w:rPr>
        <w:t>оя</w:t>
      </w:r>
      <w:r w:rsidR="008F371F" w:rsidRPr="008F371F">
        <w:rPr>
          <w:rFonts w:ascii="Times New Roman" w:hAnsi="Times New Roman" w:cs="Times New Roman"/>
          <w:sz w:val="24"/>
          <w:szCs w:val="24"/>
        </w:rPr>
        <w:t xml:space="preserve"> доверител и поддържам предоставеното пред вас становище. </w:t>
      </w:r>
    </w:p>
    <w:p w:rsidR="00E661A5" w:rsidRPr="00833E5F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1A5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64F01" w:rsidRDefault="00E661A5" w:rsidP="00664F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64F01">
        <w:rPr>
          <w:rFonts w:ascii="Times New Roman" w:hAnsi="Times New Roman" w:cs="Times New Roman"/>
          <w:sz w:val="24"/>
          <w:szCs w:val="24"/>
        </w:rPr>
        <w:t xml:space="preserve"> </w:t>
      </w:r>
      <w:r w:rsidR="00664F01">
        <w:rPr>
          <w:rFonts w:ascii="Times New Roman" w:hAnsi="Times New Roman" w:cs="Times New Roman"/>
          <w:sz w:val="24"/>
          <w:szCs w:val="24"/>
        </w:rPr>
        <w:t xml:space="preserve">Оспорвам искането, </w:t>
      </w:r>
      <w:r w:rsidR="00664F01" w:rsidRPr="008F371F">
        <w:rPr>
          <w:rFonts w:ascii="Times New Roman" w:hAnsi="Times New Roman" w:cs="Times New Roman"/>
          <w:sz w:val="24"/>
          <w:szCs w:val="24"/>
        </w:rPr>
        <w:t>поддържам подадените по преписката становища от името на доверителя ми</w:t>
      </w:r>
      <w:r w:rsidR="00664F01">
        <w:rPr>
          <w:rFonts w:ascii="Times New Roman" w:hAnsi="Times New Roman" w:cs="Times New Roman"/>
          <w:sz w:val="24"/>
          <w:szCs w:val="24"/>
        </w:rPr>
        <w:t>,</w:t>
      </w:r>
      <w:r w:rsidR="00664F01" w:rsidRPr="008F371F">
        <w:rPr>
          <w:rFonts w:ascii="Times New Roman" w:hAnsi="Times New Roman" w:cs="Times New Roman"/>
          <w:sz w:val="24"/>
          <w:szCs w:val="24"/>
        </w:rPr>
        <w:t xml:space="preserve"> моля да приемете представ</w:t>
      </w:r>
      <w:r w:rsidR="00664F01">
        <w:rPr>
          <w:rFonts w:ascii="Times New Roman" w:hAnsi="Times New Roman" w:cs="Times New Roman"/>
          <w:sz w:val="24"/>
          <w:szCs w:val="24"/>
        </w:rPr>
        <w:t>ени</w:t>
      </w:r>
      <w:r w:rsidR="00664F01" w:rsidRPr="008F371F">
        <w:rPr>
          <w:rFonts w:ascii="Times New Roman" w:hAnsi="Times New Roman" w:cs="Times New Roman"/>
          <w:sz w:val="24"/>
          <w:szCs w:val="24"/>
        </w:rPr>
        <w:t>те от нас доказателства</w:t>
      </w:r>
      <w:r w:rsidR="00664F01">
        <w:rPr>
          <w:rFonts w:ascii="Times New Roman" w:hAnsi="Times New Roman" w:cs="Times New Roman"/>
          <w:sz w:val="24"/>
          <w:szCs w:val="24"/>
        </w:rPr>
        <w:t>,</w:t>
      </w:r>
      <w:r w:rsidR="00664F01" w:rsidRPr="008F371F">
        <w:rPr>
          <w:rFonts w:ascii="Times New Roman" w:hAnsi="Times New Roman" w:cs="Times New Roman"/>
          <w:sz w:val="24"/>
          <w:szCs w:val="24"/>
        </w:rPr>
        <w:t xml:space="preserve"> както писмото от </w:t>
      </w:r>
      <w:r w:rsidR="00664F01">
        <w:rPr>
          <w:rFonts w:ascii="Times New Roman" w:hAnsi="Times New Roman" w:cs="Times New Roman"/>
          <w:sz w:val="24"/>
          <w:szCs w:val="24"/>
        </w:rPr>
        <w:t xml:space="preserve">БАБХ </w:t>
      </w:r>
      <w:r w:rsidR="00664F01" w:rsidRPr="008F371F">
        <w:rPr>
          <w:rFonts w:ascii="Times New Roman" w:hAnsi="Times New Roman" w:cs="Times New Roman"/>
          <w:sz w:val="24"/>
          <w:szCs w:val="24"/>
        </w:rPr>
        <w:t xml:space="preserve">и от </w:t>
      </w:r>
      <w:r w:rsidR="00664F01">
        <w:rPr>
          <w:rFonts w:ascii="Times New Roman" w:hAnsi="Times New Roman" w:cs="Times New Roman"/>
          <w:sz w:val="24"/>
          <w:szCs w:val="24"/>
        </w:rPr>
        <w:t>А</w:t>
      </w:r>
      <w:r w:rsidR="00664F01" w:rsidRPr="008F371F">
        <w:rPr>
          <w:rFonts w:ascii="Times New Roman" w:hAnsi="Times New Roman" w:cs="Times New Roman"/>
          <w:sz w:val="24"/>
          <w:szCs w:val="24"/>
        </w:rPr>
        <w:t>социацията на производител</w:t>
      </w:r>
      <w:r w:rsidR="00664F01">
        <w:rPr>
          <w:rFonts w:ascii="Times New Roman" w:hAnsi="Times New Roman" w:cs="Times New Roman"/>
          <w:sz w:val="24"/>
          <w:szCs w:val="24"/>
        </w:rPr>
        <w:t xml:space="preserve">ите </w:t>
      </w:r>
      <w:r w:rsidR="00664F01" w:rsidRPr="008F371F">
        <w:rPr>
          <w:rFonts w:ascii="Times New Roman" w:hAnsi="Times New Roman" w:cs="Times New Roman"/>
          <w:sz w:val="24"/>
          <w:szCs w:val="24"/>
        </w:rPr>
        <w:t>на безалкохолни напитки</w:t>
      </w:r>
      <w:r w:rsidR="00664F0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3B77" w:rsidRDefault="00664F01" w:rsidP="00664F0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8F371F">
        <w:rPr>
          <w:rFonts w:ascii="Times New Roman" w:hAnsi="Times New Roman" w:cs="Times New Roman"/>
          <w:sz w:val="24"/>
          <w:szCs w:val="24"/>
        </w:rPr>
        <w:t>тносно доказателственото иска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8F371F">
        <w:rPr>
          <w:rFonts w:ascii="Times New Roman" w:hAnsi="Times New Roman" w:cs="Times New Roman"/>
          <w:sz w:val="24"/>
          <w:szCs w:val="24"/>
        </w:rPr>
        <w:t>е на молителя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F371F">
        <w:rPr>
          <w:rFonts w:ascii="Times New Roman" w:hAnsi="Times New Roman" w:cs="Times New Roman"/>
          <w:sz w:val="24"/>
          <w:szCs w:val="24"/>
        </w:rPr>
        <w:t xml:space="preserve"> направено след връщане на преписката от ВАС,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F371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F371F">
        <w:rPr>
          <w:rFonts w:ascii="Times New Roman" w:hAnsi="Times New Roman" w:cs="Times New Roman"/>
          <w:sz w:val="24"/>
          <w:szCs w:val="24"/>
        </w:rPr>
        <w:t>там същото за недопустимо и неоснователно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8F371F">
        <w:rPr>
          <w:rFonts w:ascii="Times New Roman" w:hAnsi="Times New Roman" w:cs="Times New Roman"/>
          <w:sz w:val="24"/>
          <w:szCs w:val="24"/>
        </w:rPr>
        <w:t xml:space="preserve">о този ред от трето </w:t>
      </w:r>
      <w:proofErr w:type="spellStart"/>
      <w:r w:rsidRPr="008F371F">
        <w:rPr>
          <w:rFonts w:ascii="Times New Roman" w:hAnsi="Times New Roman" w:cs="Times New Roman"/>
          <w:sz w:val="24"/>
          <w:szCs w:val="24"/>
        </w:rPr>
        <w:t>неучастващо</w:t>
      </w:r>
      <w:proofErr w:type="spellEnd"/>
      <w:r w:rsidRPr="008F371F">
        <w:rPr>
          <w:rFonts w:ascii="Times New Roman" w:hAnsi="Times New Roman" w:cs="Times New Roman"/>
          <w:sz w:val="24"/>
          <w:szCs w:val="24"/>
        </w:rPr>
        <w:t xml:space="preserve"> по преписката лице могат да бъдат изисквани конкретни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F371F">
        <w:rPr>
          <w:rFonts w:ascii="Times New Roman" w:hAnsi="Times New Roman" w:cs="Times New Roman"/>
          <w:sz w:val="24"/>
          <w:szCs w:val="24"/>
        </w:rPr>
        <w:t xml:space="preserve"> които бъдат конкретно посочени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F371F">
        <w:rPr>
          <w:rFonts w:ascii="Times New Roman" w:hAnsi="Times New Roman" w:cs="Times New Roman"/>
          <w:sz w:val="24"/>
          <w:szCs w:val="24"/>
        </w:rPr>
        <w:t xml:space="preserve"> докато </w:t>
      </w:r>
      <w:r>
        <w:rPr>
          <w:rFonts w:ascii="Times New Roman" w:hAnsi="Times New Roman" w:cs="Times New Roman"/>
          <w:sz w:val="24"/>
          <w:szCs w:val="24"/>
        </w:rPr>
        <w:t>„М</w:t>
      </w:r>
      <w:r w:rsidRPr="008F371F">
        <w:rPr>
          <w:rFonts w:ascii="Times New Roman" w:hAnsi="Times New Roman" w:cs="Times New Roman"/>
          <w:sz w:val="24"/>
          <w:szCs w:val="24"/>
        </w:rPr>
        <w:t>аршал 91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8F371F">
        <w:rPr>
          <w:rFonts w:ascii="Times New Roman" w:hAnsi="Times New Roman" w:cs="Times New Roman"/>
          <w:sz w:val="24"/>
          <w:szCs w:val="24"/>
        </w:rPr>
        <w:t xml:space="preserve"> се опитва да се </w:t>
      </w:r>
      <w:r w:rsidRPr="008F371F">
        <w:rPr>
          <w:rFonts w:ascii="Times New Roman" w:hAnsi="Times New Roman" w:cs="Times New Roman"/>
          <w:sz w:val="24"/>
          <w:szCs w:val="24"/>
        </w:rPr>
        <w:lastRenderedPageBreak/>
        <w:t>снабди с информация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F37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371F">
        <w:rPr>
          <w:rFonts w:ascii="Times New Roman" w:hAnsi="Times New Roman" w:cs="Times New Roman"/>
          <w:sz w:val="24"/>
          <w:szCs w:val="24"/>
        </w:rPr>
        <w:t>неспецифицирана</w:t>
      </w:r>
      <w:proofErr w:type="spellEnd"/>
      <w:r w:rsidRPr="008F37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F371F">
        <w:rPr>
          <w:rFonts w:ascii="Times New Roman" w:hAnsi="Times New Roman" w:cs="Times New Roman"/>
          <w:sz w:val="24"/>
          <w:szCs w:val="24"/>
        </w:rPr>
        <w:t xml:space="preserve"> неконкретизирана</w:t>
      </w:r>
      <w:r w:rsidR="00623B77">
        <w:rPr>
          <w:rFonts w:ascii="Times New Roman" w:hAnsi="Times New Roman" w:cs="Times New Roman"/>
          <w:sz w:val="24"/>
          <w:szCs w:val="24"/>
        </w:rPr>
        <w:t>, и</w:t>
      </w:r>
      <w:r w:rsidRPr="008F371F">
        <w:rPr>
          <w:rFonts w:ascii="Times New Roman" w:hAnsi="Times New Roman" w:cs="Times New Roman"/>
          <w:sz w:val="24"/>
          <w:szCs w:val="24"/>
        </w:rPr>
        <w:t xml:space="preserve"> не </w:t>
      </w:r>
      <w:r w:rsidR="00623B77">
        <w:rPr>
          <w:rFonts w:ascii="Times New Roman" w:hAnsi="Times New Roman" w:cs="Times New Roman"/>
          <w:sz w:val="24"/>
          <w:szCs w:val="24"/>
        </w:rPr>
        <w:t>с</w:t>
      </w:r>
      <w:r w:rsidRPr="008F371F">
        <w:rPr>
          <w:rFonts w:ascii="Times New Roman" w:hAnsi="Times New Roman" w:cs="Times New Roman"/>
          <w:sz w:val="24"/>
          <w:szCs w:val="24"/>
        </w:rPr>
        <w:t>очи факти и обстоятелства</w:t>
      </w:r>
      <w:r w:rsidR="00623B77">
        <w:rPr>
          <w:rFonts w:ascii="Times New Roman" w:hAnsi="Times New Roman" w:cs="Times New Roman"/>
          <w:sz w:val="24"/>
          <w:szCs w:val="24"/>
        </w:rPr>
        <w:t>,</w:t>
      </w:r>
      <w:r w:rsidRPr="008F371F">
        <w:rPr>
          <w:rFonts w:ascii="Times New Roman" w:hAnsi="Times New Roman" w:cs="Times New Roman"/>
          <w:sz w:val="24"/>
          <w:szCs w:val="24"/>
        </w:rPr>
        <w:t xml:space="preserve"> които ще бъдат доказани с нея. </w:t>
      </w:r>
    </w:p>
    <w:p w:rsidR="00E661A5" w:rsidRPr="00833E5F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1A5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Т. </w:t>
      </w:r>
      <w:r w:rsidR="00623B7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661A5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23B77">
        <w:rPr>
          <w:rFonts w:ascii="Times New Roman" w:hAnsi="Times New Roman" w:cs="Times New Roman"/>
          <w:sz w:val="24"/>
          <w:szCs w:val="24"/>
        </w:rPr>
        <w:t xml:space="preserve"> </w:t>
      </w:r>
      <w:r w:rsidR="00623B77" w:rsidRPr="00623B77">
        <w:rPr>
          <w:rFonts w:ascii="Times New Roman" w:hAnsi="Times New Roman" w:cs="Times New Roman"/>
          <w:sz w:val="24"/>
          <w:szCs w:val="24"/>
        </w:rPr>
        <w:t>Поддържам казаното от колегите до тук</w:t>
      </w:r>
      <w:r w:rsidR="00623B77">
        <w:rPr>
          <w:rFonts w:ascii="Times New Roman" w:hAnsi="Times New Roman" w:cs="Times New Roman"/>
          <w:sz w:val="24"/>
          <w:szCs w:val="24"/>
        </w:rPr>
        <w:t>,</w:t>
      </w:r>
      <w:r w:rsidR="00623B77" w:rsidRPr="00623B77">
        <w:rPr>
          <w:rFonts w:ascii="Times New Roman" w:hAnsi="Times New Roman" w:cs="Times New Roman"/>
          <w:sz w:val="24"/>
          <w:szCs w:val="24"/>
        </w:rPr>
        <w:t xml:space="preserve"> поддържам двете подадени становища писмени от доверителите ми</w:t>
      </w:r>
      <w:r w:rsidR="00623B77">
        <w:rPr>
          <w:rFonts w:ascii="Times New Roman" w:hAnsi="Times New Roman" w:cs="Times New Roman"/>
          <w:sz w:val="24"/>
          <w:szCs w:val="24"/>
        </w:rPr>
        <w:t>. К</w:t>
      </w:r>
      <w:r w:rsidR="00623B77" w:rsidRPr="00623B77">
        <w:rPr>
          <w:rFonts w:ascii="Times New Roman" w:hAnsi="Times New Roman" w:cs="Times New Roman"/>
          <w:sz w:val="24"/>
          <w:szCs w:val="24"/>
        </w:rPr>
        <w:t>атегорично възразявам по отношение на допускането на така формулираната експертиза</w:t>
      </w:r>
      <w:r w:rsidR="00623B77">
        <w:rPr>
          <w:rFonts w:ascii="Times New Roman" w:hAnsi="Times New Roman" w:cs="Times New Roman"/>
          <w:sz w:val="24"/>
          <w:szCs w:val="24"/>
        </w:rPr>
        <w:t>,</w:t>
      </w:r>
      <w:r w:rsidR="00623B77" w:rsidRPr="00623B77">
        <w:rPr>
          <w:rFonts w:ascii="Times New Roman" w:hAnsi="Times New Roman" w:cs="Times New Roman"/>
          <w:sz w:val="24"/>
          <w:szCs w:val="24"/>
        </w:rPr>
        <w:t xml:space="preserve"> като искам </w:t>
      </w:r>
      <w:r w:rsidR="00623B77">
        <w:rPr>
          <w:rFonts w:ascii="Times New Roman" w:hAnsi="Times New Roman" w:cs="Times New Roman"/>
          <w:sz w:val="24"/>
          <w:szCs w:val="24"/>
        </w:rPr>
        <w:t>е</w:t>
      </w:r>
      <w:r w:rsidR="00623B77" w:rsidRPr="00623B77">
        <w:rPr>
          <w:rFonts w:ascii="Times New Roman" w:hAnsi="Times New Roman" w:cs="Times New Roman"/>
          <w:sz w:val="24"/>
          <w:szCs w:val="24"/>
        </w:rPr>
        <w:t>динствено само да добавя от името на доверителите ми</w:t>
      </w:r>
      <w:r w:rsidR="00623B77">
        <w:rPr>
          <w:rFonts w:ascii="Times New Roman" w:hAnsi="Times New Roman" w:cs="Times New Roman"/>
          <w:sz w:val="24"/>
          <w:szCs w:val="24"/>
        </w:rPr>
        <w:t>,</w:t>
      </w:r>
      <w:r w:rsidR="00623B77" w:rsidRPr="00623B77">
        <w:rPr>
          <w:rFonts w:ascii="Times New Roman" w:hAnsi="Times New Roman" w:cs="Times New Roman"/>
          <w:sz w:val="24"/>
          <w:szCs w:val="24"/>
        </w:rPr>
        <w:t xml:space="preserve"> че към настоящия момент и с оглед технологията на произвеждането е невъзможно да предоставим и сокове</w:t>
      </w:r>
      <w:r w:rsidR="00623B77">
        <w:rPr>
          <w:rFonts w:ascii="Times New Roman" w:hAnsi="Times New Roman" w:cs="Times New Roman"/>
          <w:sz w:val="24"/>
          <w:szCs w:val="24"/>
        </w:rPr>
        <w:t>,</w:t>
      </w:r>
      <w:r w:rsidR="00623B77" w:rsidRPr="00623B77">
        <w:rPr>
          <w:rFonts w:ascii="Times New Roman" w:hAnsi="Times New Roman" w:cs="Times New Roman"/>
          <w:sz w:val="24"/>
          <w:szCs w:val="24"/>
        </w:rPr>
        <w:t xml:space="preserve"> които да са в срок на годност</w:t>
      </w:r>
      <w:r w:rsidR="00623B77">
        <w:rPr>
          <w:rFonts w:ascii="Times New Roman" w:hAnsi="Times New Roman" w:cs="Times New Roman"/>
          <w:sz w:val="24"/>
          <w:szCs w:val="24"/>
        </w:rPr>
        <w:t>,</w:t>
      </w:r>
      <w:r w:rsidR="00623B77" w:rsidRPr="00623B77">
        <w:rPr>
          <w:rFonts w:ascii="Times New Roman" w:hAnsi="Times New Roman" w:cs="Times New Roman"/>
          <w:sz w:val="24"/>
          <w:szCs w:val="24"/>
        </w:rPr>
        <w:t xml:space="preserve"> на които </w:t>
      </w:r>
      <w:r w:rsidR="00623B77">
        <w:rPr>
          <w:rFonts w:ascii="Times New Roman" w:hAnsi="Times New Roman" w:cs="Times New Roman"/>
          <w:sz w:val="24"/>
          <w:szCs w:val="24"/>
        </w:rPr>
        <w:t>р</w:t>
      </w:r>
      <w:r w:rsidR="00623B77" w:rsidRPr="00623B77">
        <w:rPr>
          <w:rFonts w:ascii="Times New Roman" w:hAnsi="Times New Roman" w:cs="Times New Roman"/>
          <w:sz w:val="24"/>
          <w:szCs w:val="24"/>
        </w:rPr>
        <w:t>еално погледнато да се извърши експертизата.</w:t>
      </w:r>
    </w:p>
    <w:p w:rsidR="00E661A5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3B77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="00623B77">
        <w:rPr>
          <w:rFonts w:ascii="Times New Roman" w:hAnsi="Times New Roman" w:cs="Times New Roman"/>
          <w:sz w:val="24"/>
          <w:szCs w:val="24"/>
        </w:rPr>
        <w:t>.</w:t>
      </w:r>
    </w:p>
    <w:p w:rsidR="00623B77" w:rsidRDefault="00623B7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15DE" w:rsidRPr="000815DE" w:rsidRDefault="000815DE" w:rsidP="000815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815DE">
        <w:rPr>
          <w:rFonts w:ascii="Times New Roman" w:hAnsi="Times New Roman" w:cs="Times New Roman"/>
          <w:sz w:val="24"/>
          <w:szCs w:val="24"/>
        </w:rPr>
        <w:t xml:space="preserve">ставя без уважение като неоснователни и неотносими доказателствените искания на подателя на искането „маршал </w:t>
      </w:r>
      <w:r w:rsidRPr="000815DE">
        <w:rPr>
          <w:rFonts w:ascii="Times New Roman" w:hAnsi="Times New Roman" w:cs="Times New Roman"/>
          <w:sz w:val="24"/>
          <w:szCs w:val="24"/>
        </w:rPr>
        <w:t xml:space="preserve">91“ ООД за събиране на данни за участие на процесните продукти в рекламни брошури, тъй като искането се отнася до събиране на доказателства по </w:t>
      </w:r>
      <w:proofErr w:type="spellStart"/>
      <w:r w:rsidRPr="000815DE">
        <w:rPr>
          <w:rFonts w:ascii="Times New Roman" w:hAnsi="Times New Roman" w:cs="Times New Roman"/>
          <w:sz w:val="24"/>
          <w:szCs w:val="24"/>
        </w:rPr>
        <w:t>незаявено</w:t>
      </w:r>
      <w:proofErr w:type="spellEnd"/>
      <w:r w:rsidRPr="000815DE">
        <w:rPr>
          <w:rFonts w:ascii="Times New Roman" w:hAnsi="Times New Roman" w:cs="Times New Roman"/>
          <w:sz w:val="24"/>
          <w:szCs w:val="24"/>
        </w:rPr>
        <w:t xml:space="preserve"> оплакване в искането за образуване на производството, а именно външни послания извън етикетите и опаковките на продуктите. На този етап от производството пред КЗК не е допустимо разширяване на предмета на спора. Предметът на производството, очертан с искането за образуване на производство, се отнася до информацията, отразена върху опаковките и етикетите на продуктите - хранителна информация и такава относно съдържанието и свойствата им. </w:t>
      </w:r>
    </w:p>
    <w:p w:rsidR="000815DE" w:rsidRPr="000815DE" w:rsidRDefault="000815DE" w:rsidP="000815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15DE" w:rsidRDefault="000815DE" w:rsidP="000815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815DE">
        <w:rPr>
          <w:rFonts w:ascii="Times New Roman" w:hAnsi="Times New Roman" w:cs="Times New Roman"/>
          <w:sz w:val="24"/>
          <w:szCs w:val="24"/>
        </w:rPr>
        <w:t>ставя без разглеждане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815DE">
        <w:rPr>
          <w:rFonts w:ascii="Times New Roman" w:hAnsi="Times New Roman" w:cs="Times New Roman"/>
          <w:sz w:val="24"/>
          <w:szCs w:val="24"/>
        </w:rPr>
        <w:t xml:space="preserve"> като процесуално недопустимо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815DE">
        <w:rPr>
          <w:rFonts w:ascii="Times New Roman" w:hAnsi="Times New Roman" w:cs="Times New Roman"/>
          <w:sz w:val="24"/>
          <w:szCs w:val="24"/>
        </w:rPr>
        <w:t xml:space="preserve"> доказателственото и</w:t>
      </w:r>
      <w:r>
        <w:rPr>
          <w:rFonts w:ascii="Times New Roman" w:hAnsi="Times New Roman" w:cs="Times New Roman"/>
          <w:sz w:val="24"/>
          <w:szCs w:val="24"/>
        </w:rPr>
        <w:t>скане на подателя на искането „М</w:t>
      </w:r>
      <w:r w:rsidRPr="000815DE">
        <w:rPr>
          <w:rFonts w:ascii="Times New Roman" w:hAnsi="Times New Roman" w:cs="Times New Roman"/>
          <w:sz w:val="24"/>
          <w:szCs w:val="24"/>
        </w:rPr>
        <w:t xml:space="preserve">аршал </w:t>
      </w:r>
      <w:r w:rsidRPr="000815DE">
        <w:rPr>
          <w:rFonts w:ascii="Times New Roman" w:hAnsi="Times New Roman" w:cs="Times New Roman"/>
          <w:sz w:val="24"/>
          <w:szCs w:val="24"/>
        </w:rPr>
        <w:t>91“ ООД за задължаване на БАБХ да представи становища, препоръки и указания на ЕК или Главна дирекция „Здраве и безопасност на храните“ по прилагане на Директива 112/2001, Директива 12/2012 и Регламент 1169/2011, тъй като по същество то представлява искане за отговор на правен въпрос, поради което същото е недопустимо. Установяването на приложимото право, неговото тълкуване и неговото прилагане се извършва от КЗК служебно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15DE" w:rsidRPr="000815DE" w:rsidRDefault="000815DE" w:rsidP="000815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15DE" w:rsidRPr="000815DE" w:rsidRDefault="000815DE" w:rsidP="000815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5DE">
        <w:rPr>
          <w:rFonts w:ascii="Times New Roman" w:hAnsi="Times New Roman" w:cs="Times New Roman"/>
          <w:sz w:val="24"/>
          <w:szCs w:val="24"/>
        </w:rPr>
        <w:t xml:space="preserve"> Оставя без уважение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815DE">
        <w:rPr>
          <w:rFonts w:ascii="Times New Roman" w:hAnsi="Times New Roman" w:cs="Times New Roman"/>
          <w:sz w:val="24"/>
          <w:szCs w:val="24"/>
        </w:rPr>
        <w:t xml:space="preserve"> като неоснователно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815DE">
        <w:rPr>
          <w:rFonts w:ascii="Times New Roman" w:hAnsi="Times New Roman" w:cs="Times New Roman"/>
          <w:sz w:val="24"/>
          <w:szCs w:val="24"/>
        </w:rPr>
        <w:t xml:space="preserve"> искането за назначаване на експертиза с поставената от страната задача по следните съображения:</w:t>
      </w:r>
    </w:p>
    <w:p w:rsidR="000815DE" w:rsidRPr="000815DE" w:rsidRDefault="000815DE" w:rsidP="000815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5DE">
        <w:rPr>
          <w:rFonts w:ascii="Times New Roman" w:hAnsi="Times New Roman" w:cs="Times New Roman"/>
          <w:sz w:val="24"/>
          <w:szCs w:val="24"/>
        </w:rPr>
        <w:t xml:space="preserve">- въпросът за съответствието на съдържанието на плодовите сокове не е спорен по производството, тъй като такова твърдение не се съдържа в искането за образуването му,  </w:t>
      </w:r>
    </w:p>
    <w:p w:rsidR="000815DE" w:rsidRPr="000815DE" w:rsidRDefault="000815DE" w:rsidP="000815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5DE">
        <w:rPr>
          <w:rFonts w:ascii="Times New Roman" w:hAnsi="Times New Roman" w:cs="Times New Roman"/>
          <w:sz w:val="24"/>
          <w:szCs w:val="24"/>
        </w:rPr>
        <w:t xml:space="preserve">- по поставения въпрос в кориците на делото са събрани достатъчно относими доказателства, при оценката на които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815DE">
        <w:rPr>
          <w:rFonts w:ascii="Times New Roman" w:hAnsi="Times New Roman" w:cs="Times New Roman"/>
          <w:sz w:val="24"/>
          <w:szCs w:val="24"/>
        </w:rPr>
        <w:t>омисията ще формира крайните си изводи;</w:t>
      </w:r>
    </w:p>
    <w:p w:rsidR="000815DE" w:rsidRPr="000815DE" w:rsidRDefault="000815DE" w:rsidP="000815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5DE">
        <w:rPr>
          <w:rFonts w:ascii="Times New Roman" w:hAnsi="Times New Roman" w:cs="Times New Roman"/>
          <w:sz w:val="24"/>
          <w:szCs w:val="24"/>
        </w:rPr>
        <w:t>- извършването на такава експертиза към настоящия момент не е възможно поради изтичане към 2023 г. на срока на годност на процесните продукти и изразеното отрицателно становище на БАБХ относно достоверността на резултатите от</w:t>
      </w:r>
      <w:r>
        <w:rPr>
          <w:rFonts w:ascii="Times New Roman" w:hAnsi="Times New Roman" w:cs="Times New Roman"/>
          <w:sz w:val="24"/>
          <w:szCs w:val="24"/>
        </w:rPr>
        <w:t xml:space="preserve"> подобно лабораторно изследване.</w:t>
      </w:r>
    </w:p>
    <w:p w:rsidR="000815DE" w:rsidRPr="000815DE" w:rsidRDefault="000815DE" w:rsidP="000815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5DE">
        <w:rPr>
          <w:rFonts w:ascii="Times New Roman" w:hAnsi="Times New Roman" w:cs="Times New Roman"/>
          <w:sz w:val="24"/>
          <w:szCs w:val="24"/>
        </w:rPr>
        <w:t xml:space="preserve">- извършването на проверка за съответствие на съдържанието на продукта с данните на етикета на произвеждани понастоящем продукти е неотносимо към времевия </w:t>
      </w:r>
      <w:r w:rsidRPr="000815DE">
        <w:rPr>
          <w:rFonts w:ascii="Times New Roman" w:hAnsi="Times New Roman" w:cs="Times New Roman"/>
          <w:sz w:val="24"/>
          <w:szCs w:val="24"/>
        </w:rPr>
        <w:lastRenderedPageBreak/>
        <w:t xml:space="preserve">обхват на спора и не е в състояние да отговори на въпроса поради липса на идентичност на продуктите и етикети им към настоящия спрямо тези в процесния период. </w:t>
      </w:r>
    </w:p>
    <w:p w:rsidR="008D7FE2" w:rsidRDefault="008D7FE2" w:rsidP="000815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15DE" w:rsidRPr="000815DE" w:rsidRDefault="000815DE" w:rsidP="000815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5DE">
        <w:rPr>
          <w:rFonts w:ascii="Times New Roman" w:hAnsi="Times New Roman" w:cs="Times New Roman"/>
          <w:sz w:val="24"/>
          <w:szCs w:val="24"/>
        </w:rPr>
        <w:t xml:space="preserve">Предвид на изложеното допускането на исканата експертиза ще противоречи на изискването за </w:t>
      </w:r>
      <w:proofErr w:type="spellStart"/>
      <w:r w:rsidRPr="000815DE">
        <w:rPr>
          <w:rFonts w:ascii="Times New Roman" w:hAnsi="Times New Roman" w:cs="Times New Roman"/>
          <w:sz w:val="24"/>
          <w:szCs w:val="24"/>
        </w:rPr>
        <w:t>относимост</w:t>
      </w:r>
      <w:proofErr w:type="spellEnd"/>
      <w:r w:rsidRPr="000815DE">
        <w:rPr>
          <w:rFonts w:ascii="Times New Roman" w:hAnsi="Times New Roman" w:cs="Times New Roman"/>
          <w:sz w:val="24"/>
          <w:szCs w:val="24"/>
        </w:rPr>
        <w:t xml:space="preserve"> на доказателствата, както и на принципа за процесуална икономия.</w:t>
      </w:r>
    </w:p>
    <w:p w:rsidR="008D7FE2" w:rsidRDefault="008D7FE2" w:rsidP="000815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15DE" w:rsidRPr="000815DE" w:rsidRDefault="000815DE" w:rsidP="000815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5DE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</w:t>
      </w:r>
    </w:p>
    <w:p w:rsidR="008D7FE2" w:rsidRDefault="008D7FE2" w:rsidP="008D7FE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D7FE2" w:rsidRPr="00833E5F" w:rsidRDefault="008D7FE2" w:rsidP="008D7FE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5DE" w:rsidRDefault="000815DE" w:rsidP="000815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5DE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E661A5">
        <w:rPr>
          <w:rFonts w:ascii="Times New Roman" w:hAnsi="Times New Roman" w:cs="Times New Roman"/>
          <w:sz w:val="24"/>
          <w:szCs w:val="24"/>
        </w:rPr>
        <w:t>Н. Д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8D7FE2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По същество становището на </w:t>
      </w:r>
      <w:r w:rsidR="008D7FE2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D7FE2">
        <w:rPr>
          <w:rFonts w:ascii="Times New Roman" w:hAnsi="Times New Roman" w:cs="Times New Roman"/>
          <w:sz w:val="24"/>
          <w:szCs w:val="24"/>
        </w:rPr>
        <w:t>Билл</w:t>
      </w:r>
      <w:r w:rsidR="008D7FE2" w:rsidRPr="008D7FE2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8D7FE2" w:rsidRPr="008D7FE2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8D7FE2">
        <w:rPr>
          <w:rFonts w:ascii="Times New Roman" w:hAnsi="Times New Roman" w:cs="Times New Roman"/>
          <w:sz w:val="24"/>
          <w:szCs w:val="24"/>
        </w:rPr>
        <w:t>“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е</w:t>
      </w:r>
      <w:r w:rsidR="008D7FE2">
        <w:rPr>
          <w:rFonts w:ascii="Times New Roman" w:hAnsi="Times New Roman" w:cs="Times New Roman"/>
          <w:sz w:val="24"/>
          <w:szCs w:val="24"/>
        </w:rPr>
        <w:t>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че липсва нарушение на чл</w:t>
      </w:r>
      <w:r w:rsidR="008D7FE2">
        <w:rPr>
          <w:rFonts w:ascii="Times New Roman" w:hAnsi="Times New Roman" w:cs="Times New Roman"/>
          <w:sz w:val="24"/>
          <w:szCs w:val="24"/>
        </w:rPr>
        <w:t>.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31 от </w:t>
      </w:r>
      <w:r w:rsidR="008D7FE2">
        <w:rPr>
          <w:rFonts w:ascii="Times New Roman" w:hAnsi="Times New Roman" w:cs="Times New Roman"/>
          <w:sz w:val="24"/>
          <w:szCs w:val="24"/>
        </w:rPr>
        <w:t>ЗЗ</w:t>
      </w:r>
      <w:r w:rsidR="008D7FE2" w:rsidRPr="008D7FE2">
        <w:rPr>
          <w:rFonts w:ascii="Times New Roman" w:hAnsi="Times New Roman" w:cs="Times New Roman"/>
          <w:sz w:val="24"/>
          <w:szCs w:val="24"/>
        </w:rPr>
        <w:t>К</w:t>
      </w:r>
      <w:r w:rsidR="008D7FE2">
        <w:rPr>
          <w:rFonts w:ascii="Times New Roman" w:hAnsi="Times New Roman" w:cs="Times New Roman"/>
          <w:sz w:val="24"/>
          <w:szCs w:val="24"/>
        </w:rPr>
        <w:t>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тъй като информацията върху етикета на соковете</w:t>
      </w:r>
      <w:r w:rsidR="008D7FE2">
        <w:rPr>
          <w:rFonts w:ascii="Times New Roman" w:hAnsi="Times New Roman" w:cs="Times New Roman"/>
          <w:sz w:val="24"/>
          <w:szCs w:val="24"/>
        </w:rPr>
        <w:t>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8D7FE2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D7FE2">
        <w:rPr>
          <w:rFonts w:ascii="Times New Roman" w:hAnsi="Times New Roman" w:cs="Times New Roman"/>
          <w:sz w:val="24"/>
          <w:szCs w:val="24"/>
        </w:rPr>
        <w:t>Билл</w:t>
      </w:r>
      <w:r w:rsidR="008D7FE2" w:rsidRPr="008D7FE2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8D7FE2" w:rsidRPr="008D7FE2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8D7FE2">
        <w:rPr>
          <w:rFonts w:ascii="Times New Roman" w:hAnsi="Times New Roman" w:cs="Times New Roman"/>
          <w:sz w:val="24"/>
          <w:szCs w:val="24"/>
        </w:rPr>
        <w:t>“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предлага под собствена марка не може да въведе потребителя в заблуждение</w:t>
      </w:r>
      <w:r w:rsidR="008D7FE2">
        <w:rPr>
          <w:rFonts w:ascii="Times New Roman" w:hAnsi="Times New Roman" w:cs="Times New Roman"/>
          <w:sz w:val="24"/>
          <w:szCs w:val="24"/>
        </w:rPr>
        <w:t>. П</w:t>
      </w:r>
      <w:r w:rsidR="008D7FE2" w:rsidRPr="008D7FE2">
        <w:rPr>
          <w:rFonts w:ascii="Times New Roman" w:hAnsi="Times New Roman" w:cs="Times New Roman"/>
          <w:sz w:val="24"/>
          <w:szCs w:val="24"/>
        </w:rPr>
        <w:t>ричините за това са</w:t>
      </w:r>
      <w:r w:rsidR="008D7FE2">
        <w:rPr>
          <w:rFonts w:ascii="Times New Roman" w:hAnsi="Times New Roman" w:cs="Times New Roman"/>
          <w:sz w:val="24"/>
          <w:szCs w:val="24"/>
        </w:rPr>
        <w:t>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че на първо място съдържанието на соковете съответства на информацията на етикета</w:t>
      </w:r>
      <w:r w:rsidR="008D7FE2">
        <w:rPr>
          <w:rFonts w:ascii="Times New Roman" w:hAnsi="Times New Roman" w:cs="Times New Roman"/>
          <w:sz w:val="24"/>
          <w:szCs w:val="24"/>
        </w:rPr>
        <w:t>. Т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екстовете на етикета </w:t>
      </w:r>
      <w:r w:rsidR="008D7FE2">
        <w:rPr>
          <w:rFonts w:ascii="Times New Roman" w:hAnsi="Times New Roman" w:cs="Times New Roman"/>
          <w:sz w:val="24"/>
          <w:szCs w:val="24"/>
        </w:rPr>
        <w:t>с</w:t>
      </w:r>
      <w:r w:rsidR="008D7FE2" w:rsidRPr="008D7FE2">
        <w:rPr>
          <w:rFonts w:ascii="Times New Roman" w:hAnsi="Times New Roman" w:cs="Times New Roman"/>
          <w:sz w:val="24"/>
          <w:szCs w:val="24"/>
        </w:rPr>
        <w:t>ъщо така са ясни</w:t>
      </w:r>
      <w:r w:rsidR="008D7FE2">
        <w:rPr>
          <w:rFonts w:ascii="Times New Roman" w:hAnsi="Times New Roman" w:cs="Times New Roman"/>
          <w:sz w:val="24"/>
          <w:szCs w:val="24"/>
        </w:rPr>
        <w:t>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точни</w:t>
      </w:r>
      <w:r w:rsidR="008D7FE2">
        <w:rPr>
          <w:rFonts w:ascii="Times New Roman" w:hAnsi="Times New Roman" w:cs="Times New Roman"/>
          <w:sz w:val="24"/>
          <w:szCs w:val="24"/>
        </w:rPr>
        <w:t>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верни и съответстват изцяло на фактическото положение</w:t>
      </w:r>
      <w:r w:rsidR="008D7FE2">
        <w:rPr>
          <w:rFonts w:ascii="Times New Roman" w:hAnsi="Times New Roman" w:cs="Times New Roman"/>
          <w:sz w:val="24"/>
          <w:szCs w:val="24"/>
        </w:rPr>
        <w:t xml:space="preserve">, </w:t>
      </w:r>
      <w:r w:rsidR="008D7FE2" w:rsidRPr="008D7FE2">
        <w:rPr>
          <w:rFonts w:ascii="Times New Roman" w:hAnsi="Times New Roman" w:cs="Times New Roman"/>
          <w:sz w:val="24"/>
          <w:szCs w:val="24"/>
        </w:rPr>
        <w:t>а именно</w:t>
      </w:r>
      <w:r w:rsidR="008D7FE2">
        <w:rPr>
          <w:rFonts w:ascii="Times New Roman" w:hAnsi="Times New Roman" w:cs="Times New Roman"/>
          <w:sz w:val="24"/>
          <w:szCs w:val="24"/>
        </w:rPr>
        <w:t>: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соковете не съдържат консерванти </w:t>
      </w:r>
      <w:r w:rsidR="008D7FE2">
        <w:rPr>
          <w:rFonts w:ascii="Times New Roman" w:hAnsi="Times New Roman" w:cs="Times New Roman"/>
          <w:sz w:val="24"/>
          <w:szCs w:val="24"/>
        </w:rPr>
        <w:t>и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това доказваме с представяните вече по преписката материали</w:t>
      </w:r>
      <w:r w:rsidR="008D7FE2">
        <w:rPr>
          <w:rFonts w:ascii="Times New Roman" w:hAnsi="Times New Roman" w:cs="Times New Roman"/>
          <w:sz w:val="24"/>
          <w:szCs w:val="24"/>
        </w:rPr>
        <w:t>, а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8D7FE2">
        <w:rPr>
          <w:rFonts w:ascii="Times New Roman" w:hAnsi="Times New Roman" w:cs="Times New Roman"/>
          <w:sz w:val="24"/>
          <w:szCs w:val="24"/>
        </w:rPr>
        <w:t>: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продуктови спецификации на плодовите сокове</w:t>
      </w:r>
      <w:r w:rsidR="008D7FE2">
        <w:rPr>
          <w:rFonts w:ascii="Times New Roman" w:hAnsi="Times New Roman" w:cs="Times New Roman"/>
          <w:sz w:val="24"/>
          <w:szCs w:val="24"/>
        </w:rPr>
        <w:t>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технологична документация за производството им</w:t>
      </w:r>
      <w:r w:rsidR="008D7FE2">
        <w:rPr>
          <w:rFonts w:ascii="Times New Roman" w:hAnsi="Times New Roman" w:cs="Times New Roman"/>
          <w:sz w:val="24"/>
          <w:szCs w:val="24"/>
        </w:rPr>
        <w:t>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констата</w:t>
      </w:r>
      <w:r w:rsidR="008D7FE2">
        <w:rPr>
          <w:rFonts w:ascii="Times New Roman" w:hAnsi="Times New Roman" w:cs="Times New Roman"/>
          <w:sz w:val="24"/>
          <w:szCs w:val="24"/>
        </w:rPr>
        <w:t>циите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на контролния орган Агенцията по храните</w:t>
      </w:r>
      <w:r w:rsidR="008D7FE2">
        <w:rPr>
          <w:rFonts w:ascii="Times New Roman" w:hAnsi="Times New Roman" w:cs="Times New Roman"/>
          <w:sz w:val="24"/>
          <w:szCs w:val="24"/>
        </w:rPr>
        <w:t>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лабораторни анализи и сертификати за съответствие сме представили също през годините</w:t>
      </w:r>
      <w:r w:rsidR="008D7FE2">
        <w:rPr>
          <w:rFonts w:ascii="Times New Roman" w:hAnsi="Times New Roman" w:cs="Times New Roman"/>
          <w:sz w:val="24"/>
          <w:szCs w:val="24"/>
        </w:rPr>
        <w:t>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изготвени и регулярни лабораторни изследвания на соковете</w:t>
      </w:r>
      <w:r w:rsidR="008D7FE2">
        <w:rPr>
          <w:rFonts w:ascii="Times New Roman" w:hAnsi="Times New Roman" w:cs="Times New Roman"/>
          <w:sz w:val="24"/>
          <w:szCs w:val="24"/>
        </w:rPr>
        <w:t>.</w:t>
      </w:r>
    </w:p>
    <w:p w:rsidR="00947B86" w:rsidRDefault="008D7FE2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D7FE2">
        <w:rPr>
          <w:rFonts w:ascii="Times New Roman" w:hAnsi="Times New Roman" w:cs="Times New Roman"/>
          <w:sz w:val="24"/>
          <w:szCs w:val="24"/>
        </w:rPr>
        <w:t>оковете 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D7FE2">
        <w:rPr>
          <w:rFonts w:ascii="Times New Roman" w:hAnsi="Times New Roman" w:cs="Times New Roman"/>
          <w:sz w:val="24"/>
          <w:szCs w:val="24"/>
        </w:rPr>
        <w:t xml:space="preserve"> етикетирани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8D7FE2">
        <w:rPr>
          <w:rFonts w:ascii="Times New Roman" w:hAnsi="Times New Roman" w:cs="Times New Roman"/>
          <w:sz w:val="24"/>
          <w:szCs w:val="24"/>
        </w:rPr>
        <w:t>пълно съответствие и с националната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D7FE2">
        <w:rPr>
          <w:rFonts w:ascii="Times New Roman" w:hAnsi="Times New Roman" w:cs="Times New Roman"/>
          <w:sz w:val="24"/>
          <w:szCs w:val="24"/>
        </w:rPr>
        <w:t xml:space="preserve"> и с европейската нормативна рамка</w:t>
      </w:r>
      <w:r w:rsidR="00947B86">
        <w:rPr>
          <w:rFonts w:ascii="Times New Roman" w:hAnsi="Times New Roman" w:cs="Times New Roman"/>
          <w:sz w:val="24"/>
          <w:szCs w:val="24"/>
        </w:rPr>
        <w:t>. У</w:t>
      </w:r>
      <w:r w:rsidRPr="008D7FE2">
        <w:rPr>
          <w:rFonts w:ascii="Times New Roman" w:hAnsi="Times New Roman" w:cs="Times New Roman"/>
          <w:sz w:val="24"/>
          <w:szCs w:val="24"/>
        </w:rPr>
        <w:t>точняваме</w:t>
      </w:r>
      <w:r w:rsidR="00947B86">
        <w:rPr>
          <w:rFonts w:ascii="Times New Roman" w:hAnsi="Times New Roman" w:cs="Times New Roman"/>
          <w:sz w:val="24"/>
          <w:szCs w:val="24"/>
        </w:rPr>
        <w:t>,</w:t>
      </w:r>
      <w:r w:rsidRPr="008D7FE2">
        <w:rPr>
          <w:rFonts w:ascii="Times New Roman" w:hAnsi="Times New Roman" w:cs="Times New Roman"/>
          <w:sz w:val="24"/>
          <w:szCs w:val="24"/>
        </w:rPr>
        <w:t xml:space="preserve"> че и </w:t>
      </w:r>
      <w:r w:rsidR="00947B86">
        <w:rPr>
          <w:rFonts w:ascii="Times New Roman" w:hAnsi="Times New Roman" w:cs="Times New Roman"/>
          <w:sz w:val="24"/>
          <w:szCs w:val="24"/>
        </w:rPr>
        <w:t>н</w:t>
      </w:r>
      <w:r w:rsidRPr="008D7FE2">
        <w:rPr>
          <w:rFonts w:ascii="Times New Roman" w:hAnsi="Times New Roman" w:cs="Times New Roman"/>
          <w:sz w:val="24"/>
          <w:szCs w:val="24"/>
        </w:rPr>
        <w:t>ационалната</w:t>
      </w:r>
      <w:r w:rsidR="00947B86">
        <w:rPr>
          <w:rFonts w:ascii="Times New Roman" w:hAnsi="Times New Roman" w:cs="Times New Roman"/>
          <w:sz w:val="24"/>
          <w:szCs w:val="24"/>
        </w:rPr>
        <w:t>,</w:t>
      </w:r>
      <w:r w:rsidRPr="008D7FE2">
        <w:rPr>
          <w:rFonts w:ascii="Times New Roman" w:hAnsi="Times New Roman" w:cs="Times New Roman"/>
          <w:sz w:val="24"/>
          <w:szCs w:val="24"/>
        </w:rPr>
        <w:t xml:space="preserve"> европейската регулаторна рамка допускат влагането на консерванти при производството на подобни сокове</w:t>
      </w:r>
      <w:r w:rsidR="00947B86">
        <w:rPr>
          <w:rFonts w:ascii="Times New Roman" w:hAnsi="Times New Roman" w:cs="Times New Roman"/>
          <w:sz w:val="24"/>
          <w:szCs w:val="24"/>
        </w:rPr>
        <w:t>,</w:t>
      </w:r>
      <w:r w:rsidRPr="008D7FE2">
        <w:rPr>
          <w:rFonts w:ascii="Times New Roman" w:hAnsi="Times New Roman" w:cs="Times New Roman"/>
          <w:sz w:val="24"/>
          <w:szCs w:val="24"/>
        </w:rPr>
        <w:t xml:space="preserve"> на сокове от плодове</w:t>
      </w:r>
      <w:r w:rsidR="00947B86">
        <w:rPr>
          <w:rFonts w:ascii="Times New Roman" w:hAnsi="Times New Roman" w:cs="Times New Roman"/>
          <w:sz w:val="24"/>
          <w:szCs w:val="24"/>
        </w:rPr>
        <w:t>,</w:t>
      </w:r>
      <w:r w:rsidRPr="008D7FE2">
        <w:rPr>
          <w:rFonts w:ascii="Times New Roman" w:hAnsi="Times New Roman" w:cs="Times New Roman"/>
          <w:sz w:val="24"/>
          <w:szCs w:val="24"/>
        </w:rPr>
        <w:t xml:space="preserve"> поради което на пазара съществуват плодови сокове с вложени в тях консерванти</w:t>
      </w:r>
      <w:r w:rsidR="00947B86">
        <w:rPr>
          <w:rFonts w:ascii="Times New Roman" w:hAnsi="Times New Roman" w:cs="Times New Roman"/>
          <w:sz w:val="24"/>
          <w:szCs w:val="24"/>
        </w:rPr>
        <w:t>.</w:t>
      </w:r>
      <w:r w:rsidRPr="008D7FE2">
        <w:rPr>
          <w:rFonts w:ascii="Times New Roman" w:hAnsi="Times New Roman" w:cs="Times New Roman"/>
          <w:sz w:val="24"/>
          <w:szCs w:val="24"/>
        </w:rPr>
        <w:t xml:space="preserve"> Това са аскорбинова киселина и</w:t>
      </w:r>
      <w:r w:rsidR="00947B86">
        <w:rPr>
          <w:rFonts w:ascii="Times New Roman" w:hAnsi="Times New Roman" w:cs="Times New Roman"/>
          <w:sz w:val="24"/>
          <w:szCs w:val="24"/>
        </w:rPr>
        <w:t xml:space="preserve"> лим</w:t>
      </w:r>
      <w:r w:rsidRPr="008D7FE2">
        <w:rPr>
          <w:rFonts w:ascii="Times New Roman" w:hAnsi="Times New Roman" w:cs="Times New Roman"/>
          <w:sz w:val="24"/>
          <w:szCs w:val="24"/>
        </w:rPr>
        <w:t>онова киселина</w:t>
      </w:r>
      <w:r w:rsidR="00947B86">
        <w:rPr>
          <w:rFonts w:ascii="Times New Roman" w:hAnsi="Times New Roman" w:cs="Times New Roman"/>
          <w:sz w:val="24"/>
          <w:szCs w:val="24"/>
        </w:rPr>
        <w:t>,</w:t>
      </w:r>
      <w:r w:rsidRPr="008D7FE2">
        <w:rPr>
          <w:rFonts w:ascii="Times New Roman" w:hAnsi="Times New Roman" w:cs="Times New Roman"/>
          <w:sz w:val="24"/>
          <w:szCs w:val="24"/>
        </w:rPr>
        <w:t xml:space="preserve"> те са антиоксиданти</w:t>
      </w:r>
      <w:r w:rsidR="00947B86">
        <w:rPr>
          <w:rFonts w:ascii="Times New Roman" w:hAnsi="Times New Roman" w:cs="Times New Roman"/>
          <w:sz w:val="24"/>
          <w:szCs w:val="24"/>
        </w:rPr>
        <w:t>,</w:t>
      </w:r>
      <w:r w:rsidRPr="008D7FE2">
        <w:rPr>
          <w:rFonts w:ascii="Times New Roman" w:hAnsi="Times New Roman" w:cs="Times New Roman"/>
          <w:sz w:val="24"/>
          <w:szCs w:val="24"/>
        </w:rPr>
        <w:t xml:space="preserve"> но също така имат действието на консерванти</w:t>
      </w:r>
      <w:r w:rsidR="00947B86">
        <w:rPr>
          <w:rFonts w:ascii="Times New Roman" w:hAnsi="Times New Roman" w:cs="Times New Roman"/>
          <w:sz w:val="24"/>
          <w:szCs w:val="24"/>
        </w:rPr>
        <w:t>.</w:t>
      </w:r>
    </w:p>
    <w:p w:rsidR="00947B86" w:rsidRDefault="00947B86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околкото твърдението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Билл</w:t>
      </w:r>
      <w:r w:rsidRPr="008D7FE2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8D7FE2">
        <w:rPr>
          <w:rFonts w:ascii="Times New Roman" w:hAnsi="Times New Roman" w:cs="Times New Roman"/>
          <w:sz w:val="24"/>
          <w:szCs w:val="24"/>
        </w:rPr>
        <w:t xml:space="preserve"> България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8D7FE2">
        <w:rPr>
          <w:rFonts w:ascii="Times New Roman" w:hAnsi="Times New Roman" w:cs="Times New Roman"/>
          <w:sz w:val="24"/>
          <w:szCs w:val="24"/>
        </w:rPr>
        <w:t xml:space="preserve"> 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за липса на подобни вещества в соковете </w:t>
      </w:r>
      <w:r>
        <w:rPr>
          <w:rFonts w:ascii="Times New Roman" w:hAnsi="Times New Roman" w:cs="Times New Roman"/>
          <w:sz w:val="24"/>
          <w:szCs w:val="24"/>
        </w:rPr>
        <w:t>е в</w:t>
      </w:r>
      <w:r w:rsidR="008D7FE2" w:rsidRPr="008D7FE2">
        <w:rPr>
          <w:rFonts w:ascii="Times New Roman" w:hAnsi="Times New Roman" w:cs="Times New Roman"/>
          <w:sz w:val="24"/>
          <w:szCs w:val="24"/>
        </w:rPr>
        <w:t>ярно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то няма как да подведе потребителите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съответно няма как да увреди недобросъвестно конкурентите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Билл</w:t>
      </w:r>
      <w:r w:rsidRPr="008D7FE2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8D7FE2">
        <w:rPr>
          <w:rFonts w:ascii="Times New Roman" w:hAnsi="Times New Roman" w:cs="Times New Roman"/>
          <w:sz w:val="24"/>
          <w:szCs w:val="24"/>
        </w:rPr>
        <w:t xml:space="preserve"> България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8D7FE2">
        <w:rPr>
          <w:rFonts w:ascii="Times New Roman" w:hAnsi="Times New Roman" w:cs="Times New Roman"/>
          <w:sz w:val="24"/>
          <w:szCs w:val="24"/>
        </w:rPr>
        <w:t xml:space="preserve"> </w:t>
      </w:r>
      <w:r w:rsidR="008D7FE2" w:rsidRPr="008D7FE2">
        <w:rPr>
          <w:rFonts w:ascii="Times New Roman" w:hAnsi="Times New Roman" w:cs="Times New Roman"/>
          <w:sz w:val="24"/>
          <w:szCs w:val="24"/>
        </w:rPr>
        <w:t>и искаме да изтъкнем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че за потребителя посочената информация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8D7FE2" w:rsidRPr="008D7FE2">
        <w:rPr>
          <w:rFonts w:ascii="Times New Roman" w:hAnsi="Times New Roman" w:cs="Times New Roman"/>
          <w:sz w:val="24"/>
          <w:szCs w:val="24"/>
        </w:rPr>
        <w:t>е само не е подвеждаща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тъй като е вярна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тя е и полезна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тъй като не може да се очаква средния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потребител да е запознат подробно с всички национални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8D7FE2" w:rsidRPr="008D7FE2">
        <w:rPr>
          <w:rFonts w:ascii="Times New Roman" w:hAnsi="Times New Roman" w:cs="Times New Roman"/>
          <w:sz w:val="24"/>
          <w:szCs w:val="24"/>
        </w:rPr>
        <w:t>европейски регулации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регламентиращи състава на един или друг конкретен вид плодови сокове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когато прави своя избор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5785" w:rsidRDefault="00947B86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о отношение на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8D7FE2" w:rsidRPr="008D7FE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ъ</w:t>
      </w:r>
      <w:r w:rsidR="008D7FE2" w:rsidRPr="008D7FE2">
        <w:rPr>
          <w:rFonts w:ascii="Times New Roman" w:hAnsi="Times New Roman" w:cs="Times New Roman"/>
          <w:sz w:val="24"/>
          <w:szCs w:val="24"/>
        </w:rPr>
        <w:t>рд</w:t>
      </w:r>
      <w:r>
        <w:rPr>
          <w:rFonts w:ascii="Times New Roman" w:hAnsi="Times New Roman" w:cs="Times New Roman"/>
          <w:sz w:val="24"/>
          <w:szCs w:val="24"/>
        </w:rPr>
        <w:t>я</w:t>
      </w:r>
      <w:r w:rsidR="008D7FE2" w:rsidRPr="008D7FE2">
        <w:rPr>
          <w:rFonts w:ascii="Times New Roman" w:hAnsi="Times New Roman" w:cs="Times New Roman"/>
          <w:sz w:val="24"/>
          <w:szCs w:val="24"/>
        </w:rPr>
        <w:t>но нарушение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32 от </w:t>
      </w:r>
      <w:r>
        <w:rPr>
          <w:rFonts w:ascii="Times New Roman" w:hAnsi="Times New Roman" w:cs="Times New Roman"/>
          <w:sz w:val="24"/>
          <w:szCs w:val="24"/>
        </w:rPr>
        <w:t>ЗЗ</w:t>
      </w:r>
      <w:r w:rsidR="008D7FE2" w:rsidRPr="008D7FE2">
        <w:rPr>
          <w:rFonts w:ascii="Times New Roman" w:hAnsi="Times New Roman" w:cs="Times New Roman"/>
          <w:sz w:val="24"/>
          <w:szCs w:val="24"/>
        </w:rPr>
        <w:t>К искаме да подчертаем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че опаковките на соковете не представляват реклама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на опаковките на соковете не се поставят рекламни послания</w:t>
      </w:r>
      <w:r w:rsidR="00B55785">
        <w:rPr>
          <w:rFonts w:ascii="Times New Roman" w:hAnsi="Times New Roman" w:cs="Times New Roman"/>
          <w:sz w:val="24"/>
          <w:szCs w:val="24"/>
        </w:rPr>
        <w:t>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респективно до потребителите няма как да се достигнали такива</w:t>
      </w:r>
      <w:r w:rsidR="00B55785">
        <w:rPr>
          <w:rFonts w:ascii="Times New Roman" w:hAnsi="Times New Roman" w:cs="Times New Roman"/>
          <w:sz w:val="24"/>
          <w:szCs w:val="24"/>
        </w:rPr>
        <w:t>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които евентуално да могат да ги подведат</w:t>
      </w:r>
      <w:r w:rsidR="00B55785">
        <w:rPr>
          <w:rFonts w:ascii="Times New Roman" w:hAnsi="Times New Roman" w:cs="Times New Roman"/>
          <w:sz w:val="24"/>
          <w:szCs w:val="24"/>
        </w:rPr>
        <w:t>. Ц</w:t>
      </w:r>
      <w:r w:rsidR="008D7FE2" w:rsidRPr="008D7FE2">
        <w:rPr>
          <w:rFonts w:ascii="Times New Roman" w:hAnsi="Times New Roman" w:cs="Times New Roman"/>
          <w:sz w:val="24"/>
          <w:szCs w:val="24"/>
        </w:rPr>
        <w:t>елта на етикета е да изпълни законовите изисквания и да информира потребителите със задължителн</w:t>
      </w:r>
      <w:r w:rsidR="00B55785">
        <w:rPr>
          <w:rFonts w:ascii="Times New Roman" w:hAnsi="Times New Roman" w:cs="Times New Roman"/>
          <w:sz w:val="24"/>
          <w:szCs w:val="24"/>
        </w:rPr>
        <w:t>а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и доброволн</w:t>
      </w:r>
      <w:r w:rsidR="00B55785">
        <w:rPr>
          <w:rFonts w:ascii="Times New Roman" w:hAnsi="Times New Roman" w:cs="Times New Roman"/>
          <w:sz w:val="24"/>
          <w:szCs w:val="24"/>
        </w:rPr>
        <w:t>а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информация за вид</w:t>
      </w:r>
      <w:r w:rsidR="00B55785">
        <w:rPr>
          <w:rFonts w:ascii="Times New Roman" w:hAnsi="Times New Roman" w:cs="Times New Roman"/>
          <w:sz w:val="24"/>
          <w:szCs w:val="24"/>
        </w:rPr>
        <w:t>а,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съдържанието</w:t>
      </w:r>
      <w:r w:rsidR="00B55785">
        <w:rPr>
          <w:rFonts w:ascii="Times New Roman" w:hAnsi="Times New Roman" w:cs="Times New Roman"/>
          <w:sz w:val="24"/>
          <w:szCs w:val="24"/>
        </w:rPr>
        <w:t>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свойствата и характеристиките на продукт</w:t>
      </w:r>
      <w:r w:rsidR="00B55785">
        <w:rPr>
          <w:rFonts w:ascii="Times New Roman" w:hAnsi="Times New Roman" w:cs="Times New Roman"/>
          <w:sz w:val="24"/>
          <w:szCs w:val="24"/>
        </w:rPr>
        <w:t>а,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което е изпълнен</w:t>
      </w:r>
      <w:r w:rsidR="00B55785">
        <w:rPr>
          <w:rFonts w:ascii="Times New Roman" w:hAnsi="Times New Roman" w:cs="Times New Roman"/>
          <w:sz w:val="24"/>
          <w:szCs w:val="24"/>
        </w:rPr>
        <w:t>о. Т</w:t>
      </w:r>
      <w:r w:rsidR="008D7FE2" w:rsidRPr="008D7FE2">
        <w:rPr>
          <w:rFonts w:ascii="Times New Roman" w:hAnsi="Times New Roman" w:cs="Times New Roman"/>
          <w:sz w:val="24"/>
          <w:szCs w:val="24"/>
        </w:rPr>
        <w:t>ук не е налице реклама</w:t>
      </w:r>
      <w:r w:rsidR="00B55785">
        <w:rPr>
          <w:rFonts w:ascii="Times New Roman" w:hAnsi="Times New Roman" w:cs="Times New Roman"/>
          <w:sz w:val="24"/>
          <w:szCs w:val="24"/>
        </w:rPr>
        <w:t>.</w:t>
      </w:r>
    </w:p>
    <w:p w:rsidR="008D7FE2" w:rsidRDefault="00B55785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заключение моля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с което да установите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че от страна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Билл</w:t>
      </w:r>
      <w:r w:rsidRPr="008D7FE2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8D7FE2">
        <w:rPr>
          <w:rFonts w:ascii="Times New Roman" w:hAnsi="Times New Roman" w:cs="Times New Roman"/>
          <w:sz w:val="24"/>
          <w:szCs w:val="24"/>
        </w:rPr>
        <w:t xml:space="preserve"> България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8D7FE2">
        <w:rPr>
          <w:rFonts w:ascii="Times New Roman" w:hAnsi="Times New Roman" w:cs="Times New Roman"/>
          <w:sz w:val="24"/>
          <w:szCs w:val="24"/>
        </w:rPr>
        <w:t xml:space="preserve"> </w:t>
      </w:r>
      <w:r w:rsidR="008D7FE2" w:rsidRPr="008D7FE2">
        <w:rPr>
          <w:rFonts w:ascii="Times New Roman" w:hAnsi="Times New Roman" w:cs="Times New Roman"/>
          <w:sz w:val="24"/>
          <w:szCs w:val="24"/>
        </w:rPr>
        <w:t>не е извършено никакво нарушение на Закона за защита на конкуренцията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D7FE2" w:rsidRPr="008D7FE2">
        <w:rPr>
          <w:rFonts w:ascii="Times New Roman" w:hAnsi="Times New Roman" w:cs="Times New Roman"/>
          <w:sz w:val="24"/>
          <w:szCs w:val="24"/>
        </w:rPr>
        <w:t xml:space="preserve"> благодаря.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61A5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80207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55785">
        <w:rPr>
          <w:rFonts w:ascii="Times New Roman" w:hAnsi="Times New Roman" w:cs="Times New Roman"/>
          <w:sz w:val="24"/>
          <w:szCs w:val="24"/>
        </w:rPr>
        <w:t xml:space="preserve"> </w:t>
      </w:r>
      <w:r w:rsidR="00280207">
        <w:rPr>
          <w:rFonts w:ascii="Times New Roman" w:hAnsi="Times New Roman" w:cs="Times New Roman"/>
          <w:sz w:val="24"/>
          <w:szCs w:val="24"/>
        </w:rPr>
        <w:t>Моля да отхвърлите жалбата, като нео</w:t>
      </w:r>
      <w:r w:rsidR="00B55785" w:rsidRPr="00B55785">
        <w:rPr>
          <w:rFonts w:ascii="Times New Roman" w:hAnsi="Times New Roman" w:cs="Times New Roman"/>
          <w:sz w:val="24"/>
          <w:szCs w:val="24"/>
        </w:rPr>
        <w:t>снователна</w:t>
      </w:r>
      <w:r w:rsidR="00280207">
        <w:rPr>
          <w:rFonts w:ascii="Times New Roman" w:hAnsi="Times New Roman" w:cs="Times New Roman"/>
          <w:sz w:val="24"/>
          <w:szCs w:val="24"/>
        </w:rPr>
        <w:t>,</w:t>
      </w:r>
      <w:r w:rsidR="00B55785" w:rsidRPr="00B55785">
        <w:rPr>
          <w:rFonts w:ascii="Times New Roman" w:hAnsi="Times New Roman" w:cs="Times New Roman"/>
          <w:sz w:val="24"/>
          <w:szCs w:val="24"/>
        </w:rPr>
        <w:t xml:space="preserve"> недоказана</w:t>
      </w:r>
      <w:r w:rsidR="00280207">
        <w:rPr>
          <w:rFonts w:ascii="Times New Roman" w:hAnsi="Times New Roman" w:cs="Times New Roman"/>
          <w:sz w:val="24"/>
          <w:szCs w:val="24"/>
        </w:rPr>
        <w:t>,</w:t>
      </w:r>
      <w:r w:rsidR="00B55785" w:rsidRPr="00B55785">
        <w:rPr>
          <w:rFonts w:ascii="Times New Roman" w:hAnsi="Times New Roman" w:cs="Times New Roman"/>
          <w:sz w:val="24"/>
          <w:szCs w:val="24"/>
        </w:rPr>
        <w:t xml:space="preserve"> по отношение на моя доверител </w:t>
      </w:r>
      <w:r w:rsidR="00280207">
        <w:rPr>
          <w:rFonts w:ascii="Times New Roman" w:hAnsi="Times New Roman" w:cs="Times New Roman"/>
          <w:sz w:val="24"/>
          <w:szCs w:val="24"/>
        </w:rPr>
        <w:t>д</w:t>
      </w:r>
      <w:r w:rsidR="00B55785" w:rsidRPr="00B55785">
        <w:rPr>
          <w:rFonts w:ascii="Times New Roman" w:hAnsi="Times New Roman" w:cs="Times New Roman"/>
          <w:sz w:val="24"/>
          <w:szCs w:val="24"/>
        </w:rPr>
        <w:t>а приемете</w:t>
      </w:r>
      <w:r w:rsidR="00280207">
        <w:rPr>
          <w:rFonts w:ascii="Times New Roman" w:hAnsi="Times New Roman" w:cs="Times New Roman"/>
          <w:sz w:val="24"/>
          <w:szCs w:val="24"/>
        </w:rPr>
        <w:t>,</w:t>
      </w:r>
      <w:r w:rsidR="00B55785" w:rsidRPr="00B55785">
        <w:rPr>
          <w:rFonts w:ascii="Times New Roman" w:hAnsi="Times New Roman" w:cs="Times New Roman"/>
          <w:sz w:val="24"/>
          <w:szCs w:val="24"/>
        </w:rPr>
        <w:t xml:space="preserve"> че не са на лице твърд</w:t>
      </w:r>
      <w:r w:rsidR="00280207">
        <w:rPr>
          <w:rFonts w:ascii="Times New Roman" w:hAnsi="Times New Roman" w:cs="Times New Roman"/>
          <w:sz w:val="24"/>
          <w:szCs w:val="24"/>
        </w:rPr>
        <w:t>е</w:t>
      </w:r>
      <w:r w:rsidR="00B55785" w:rsidRPr="00B55785">
        <w:rPr>
          <w:rFonts w:ascii="Times New Roman" w:hAnsi="Times New Roman" w:cs="Times New Roman"/>
          <w:sz w:val="24"/>
          <w:szCs w:val="24"/>
        </w:rPr>
        <w:t>ните от жал</w:t>
      </w:r>
      <w:r w:rsidR="00280207">
        <w:rPr>
          <w:rFonts w:ascii="Times New Roman" w:hAnsi="Times New Roman" w:cs="Times New Roman"/>
          <w:sz w:val="24"/>
          <w:szCs w:val="24"/>
        </w:rPr>
        <w:t>б</w:t>
      </w:r>
      <w:r w:rsidR="00B55785" w:rsidRPr="00B55785">
        <w:rPr>
          <w:rFonts w:ascii="Times New Roman" w:hAnsi="Times New Roman" w:cs="Times New Roman"/>
          <w:sz w:val="24"/>
          <w:szCs w:val="24"/>
        </w:rPr>
        <w:t>оподателя нарушения</w:t>
      </w:r>
      <w:r w:rsidR="00280207">
        <w:rPr>
          <w:rFonts w:ascii="Times New Roman" w:hAnsi="Times New Roman" w:cs="Times New Roman"/>
          <w:sz w:val="24"/>
          <w:szCs w:val="24"/>
        </w:rPr>
        <w:t>,</w:t>
      </w:r>
      <w:r w:rsidR="00B55785" w:rsidRPr="00B55785">
        <w:rPr>
          <w:rFonts w:ascii="Times New Roman" w:hAnsi="Times New Roman" w:cs="Times New Roman"/>
          <w:sz w:val="24"/>
          <w:szCs w:val="24"/>
        </w:rPr>
        <w:t xml:space="preserve"> като съобразите изложените в предоставеното пред вас писмено становище</w:t>
      </w:r>
      <w:r w:rsidR="00280207">
        <w:rPr>
          <w:rFonts w:ascii="Times New Roman" w:hAnsi="Times New Roman" w:cs="Times New Roman"/>
          <w:sz w:val="24"/>
          <w:szCs w:val="24"/>
        </w:rPr>
        <w:t>.</w:t>
      </w:r>
    </w:p>
    <w:p w:rsidR="00E661A5" w:rsidRPr="00833E5F" w:rsidRDefault="00280207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55785" w:rsidRPr="00B55785">
        <w:rPr>
          <w:rFonts w:ascii="Times New Roman" w:hAnsi="Times New Roman" w:cs="Times New Roman"/>
          <w:sz w:val="24"/>
          <w:szCs w:val="24"/>
        </w:rPr>
        <w:t>ретендираме разноски пред настоящата инстанция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B55785" w:rsidRPr="00B55785">
        <w:rPr>
          <w:rFonts w:ascii="Times New Roman" w:hAnsi="Times New Roman" w:cs="Times New Roman"/>
          <w:sz w:val="24"/>
          <w:szCs w:val="24"/>
        </w:rPr>
        <w:t xml:space="preserve"> за която представям списък ведно с удостоверение</w:t>
      </w:r>
      <w:r w:rsidR="00AF0E56">
        <w:rPr>
          <w:rFonts w:ascii="Times New Roman" w:hAnsi="Times New Roman" w:cs="Times New Roman"/>
          <w:sz w:val="24"/>
          <w:szCs w:val="24"/>
        </w:rPr>
        <w:t>, доказателства, удостоверяващи плащането</w:t>
      </w:r>
    </w:p>
    <w:p w:rsidR="00AF0E56" w:rsidRDefault="00AF0E56" w:rsidP="00E661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661A5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F0E56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F0E56">
        <w:rPr>
          <w:rFonts w:ascii="Times New Roman" w:hAnsi="Times New Roman" w:cs="Times New Roman"/>
          <w:sz w:val="24"/>
          <w:szCs w:val="24"/>
        </w:rPr>
        <w:t xml:space="preserve"> </w:t>
      </w:r>
      <w:r w:rsidR="00AF0E56" w:rsidRPr="00AF0E56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AF0E56">
        <w:rPr>
          <w:rFonts w:ascii="Times New Roman" w:hAnsi="Times New Roman" w:cs="Times New Roman"/>
          <w:sz w:val="24"/>
          <w:szCs w:val="24"/>
        </w:rPr>
        <w:t>,</w:t>
      </w:r>
      <w:r w:rsidR="00AF0E56" w:rsidRPr="00AF0E56">
        <w:rPr>
          <w:rFonts w:ascii="Times New Roman" w:hAnsi="Times New Roman" w:cs="Times New Roman"/>
          <w:sz w:val="24"/>
          <w:szCs w:val="24"/>
        </w:rPr>
        <w:t xml:space="preserve"> с което да оставите искането на </w:t>
      </w:r>
      <w:r w:rsidR="00AF0E56">
        <w:rPr>
          <w:rFonts w:ascii="Times New Roman" w:hAnsi="Times New Roman" w:cs="Times New Roman"/>
          <w:sz w:val="24"/>
          <w:szCs w:val="24"/>
        </w:rPr>
        <w:t>„М</w:t>
      </w:r>
      <w:r w:rsidR="00AF0E56" w:rsidRPr="00AF0E56">
        <w:rPr>
          <w:rFonts w:ascii="Times New Roman" w:hAnsi="Times New Roman" w:cs="Times New Roman"/>
          <w:sz w:val="24"/>
          <w:szCs w:val="24"/>
        </w:rPr>
        <w:t>аршал 91</w:t>
      </w:r>
      <w:r w:rsidR="00AF0E56">
        <w:rPr>
          <w:rFonts w:ascii="Times New Roman" w:hAnsi="Times New Roman" w:cs="Times New Roman"/>
          <w:sz w:val="24"/>
          <w:szCs w:val="24"/>
        </w:rPr>
        <w:t>“</w:t>
      </w:r>
      <w:r w:rsidR="00AF0E56" w:rsidRPr="00AF0E56">
        <w:rPr>
          <w:rFonts w:ascii="Times New Roman" w:hAnsi="Times New Roman" w:cs="Times New Roman"/>
          <w:sz w:val="24"/>
          <w:szCs w:val="24"/>
        </w:rPr>
        <w:t xml:space="preserve"> ООД бе</w:t>
      </w:r>
      <w:r w:rsidR="00AF0E56">
        <w:rPr>
          <w:rFonts w:ascii="Times New Roman" w:hAnsi="Times New Roman" w:cs="Times New Roman"/>
          <w:sz w:val="24"/>
          <w:szCs w:val="24"/>
        </w:rPr>
        <w:t>з</w:t>
      </w:r>
      <w:r w:rsidR="00AF0E56" w:rsidRPr="00AF0E56">
        <w:rPr>
          <w:rFonts w:ascii="Times New Roman" w:hAnsi="Times New Roman" w:cs="Times New Roman"/>
          <w:sz w:val="24"/>
          <w:szCs w:val="24"/>
        </w:rPr>
        <w:t xml:space="preserve"> уважение</w:t>
      </w:r>
      <w:r w:rsidR="00AF0E56">
        <w:rPr>
          <w:rFonts w:ascii="Times New Roman" w:hAnsi="Times New Roman" w:cs="Times New Roman"/>
          <w:sz w:val="24"/>
          <w:szCs w:val="24"/>
        </w:rPr>
        <w:t xml:space="preserve">, </w:t>
      </w:r>
      <w:r w:rsidR="00AF0E56" w:rsidRPr="00AF0E56">
        <w:rPr>
          <w:rFonts w:ascii="Times New Roman" w:hAnsi="Times New Roman" w:cs="Times New Roman"/>
          <w:sz w:val="24"/>
          <w:szCs w:val="24"/>
        </w:rPr>
        <w:t>като неоснова</w:t>
      </w:r>
      <w:r w:rsidR="00AF0E56">
        <w:rPr>
          <w:rFonts w:ascii="Times New Roman" w:hAnsi="Times New Roman" w:cs="Times New Roman"/>
          <w:sz w:val="24"/>
          <w:szCs w:val="24"/>
        </w:rPr>
        <w:t>телно</w:t>
      </w:r>
      <w:r w:rsidR="00AF0E56" w:rsidRPr="00AF0E56">
        <w:rPr>
          <w:rFonts w:ascii="Times New Roman" w:hAnsi="Times New Roman" w:cs="Times New Roman"/>
          <w:sz w:val="24"/>
          <w:szCs w:val="24"/>
        </w:rPr>
        <w:t xml:space="preserve"> и респективно да установите</w:t>
      </w:r>
      <w:r w:rsidR="00AF0E56">
        <w:rPr>
          <w:rFonts w:ascii="Times New Roman" w:hAnsi="Times New Roman" w:cs="Times New Roman"/>
          <w:sz w:val="24"/>
          <w:szCs w:val="24"/>
        </w:rPr>
        <w:t>,</w:t>
      </w:r>
      <w:r w:rsidR="00AF0E56" w:rsidRPr="00AF0E56">
        <w:rPr>
          <w:rFonts w:ascii="Times New Roman" w:hAnsi="Times New Roman" w:cs="Times New Roman"/>
          <w:sz w:val="24"/>
          <w:szCs w:val="24"/>
        </w:rPr>
        <w:t xml:space="preserve"> че доверител</w:t>
      </w:r>
      <w:r w:rsidR="00AF0E56">
        <w:rPr>
          <w:rFonts w:ascii="Times New Roman" w:hAnsi="Times New Roman" w:cs="Times New Roman"/>
          <w:sz w:val="24"/>
          <w:szCs w:val="24"/>
        </w:rPr>
        <w:t>ят ми „</w:t>
      </w:r>
      <w:proofErr w:type="spellStart"/>
      <w:r w:rsidR="00AF0E56">
        <w:rPr>
          <w:rFonts w:ascii="Times New Roman" w:hAnsi="Times New Roman" w:cs="Times New Roman"/>
          <w:sz w:val="24"/>
          <w:szCs w:val="24"/>
        </w:rPr>
        <w:t>Фр</w:t>
      </w:r>
      <w:r w:rsidR="00AF0E56" w:rsidRPr="00AF0E56">
        <w:rPr>
          <w:rFonts w:ascii="Times New Roman" w:hAnsi="Times New Roman" w:cs="Times New Roman"/>
          <w:sz w:val="24"/>
          <w:szCs w:val="24"/>
        </w:rPr>
        <w:t>укталина</w:t>
      </w:r>
      <w:proofErr w:type="spellEnd"/>
      <w:r w:rsidR="00AF0E56">
        <w:rPr>
          <w:rFonts w:ascii="Times New Roman" w:hAnsi="Times New Roman" w:cs="Times New Roman"/>
          <w:sz w:val="24"/>
          <w:szCs w:val="24"/>
        </w:rPr>
        <w:t>“</w:t>
      </w:r>
      <w:r w:rsidR="00AF0E56" w:rsidRPr="00AF0E56">
        <w:rPr>
          <w:rFonts w:ascii="Times New Roman" w:hAnsi="Times New Roman" w:cs="Times New Roman"/>
          <w:sz w:val="24"/>
          <w:szCs w:val="24"/>
        </w:rPr>
        <w:t xml:space="preserve"> ООД не е в нарушение на никоя от разпоредбите на </w:t>
      </w:r>
      <w:r w:rsidR="00906171">
        <w:rPr>
          <w:rFonts w:ascii="Times New Roman" w:hAnsi="Times New Roman" w:cs="Times New Roman"/>
          <w:sz w:val="24"/>
          <w:szCs w:val="24"/>
        </w:rPr>
        <w:t>Г</w:t>
      </w:r>
      <w:r w:rsidR="00AF0E56" w:rsidRPr="00AF0E56">
        <w:rPr>
          <w:rFonts w:ascii="Times New Roman" w:hAnsi="Times New Roman" w:cs="Times New Roman"/>
          <w:sz w:val="24"/>
          <w:szCs w:val="24"/>
        </w:rPr>
        <w:t xml:space="preserve">лава седма на </w:t>
      </w:r>
      <w:r w:rsidR="00AF0E56">
        <w:rPr>
          <w:rFonts w:ascii="Times New Roman" w:hAnsi="Times New Roman" w:cs="Times New Roman"/>
          <w:sz w:val="24"/>
          <w:szCs w:val="24"/>
        </w:rPr>
        <w:t>ЗЗК.</w:t>
      </w:r>
      <w:r w:rsidR="00AF0E56" w:rsidRPr="00AF0E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6171" w:rsidRDefault="00AF0E56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F0E56">
        <w:rPr>
          <w:rFonts w:ascii="Times New Roman" w:hAnsi="Times New Roman" w:cs="Times New Roman"/>
          <w:sz w:val="24"/>
          <w:szCs w:val="24"/>
        </w:rPr>
        <w:t xml:space="preserve">ретендирам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F0E56">
        <w:rPr>
          <w:rFonts w:ascii="Times New Roman" w:hAnsi="Times New Roman" w:cs="Times New Roman"/>
          <w:sz w:val="24"/>
          <w:szCs w:val="24"/>
        </w:rPr>
        <w:t>ъщо така сторените от доверителя ми разноски</w:t>
      </w:r>
      <w:r w:rsidR="00906171">
        <w:rPr>
          <w:rFonts w:ascii="Times New Roman" w:hAnsi="Times New Roman" w:cs="Times New Roman"/>
          <w:sz w:val="24"/>
          <w:szCs w:val="24"/>
        </w:rPr>
        <w:t>,</w:t>
      </w:r>
      <w:r w:rsidRPr="00AF0E56">
        <w:rPr>
          <w:rFonts w:ascii="Times New Roman" w:hAnsi="Times New Roman" w:cs="Times New Roman"/>
          <w:sz w:val="24"/>
          <w:szCs w:val="24"/>
        </w:rPr>
        <w:t xml:space="preserve"> за които представям списък</w:t>
      </w:r>
      <w:r w:rsidR="00906171">
        <w:rPr>
          <w:rFonts w:ascii="Times New Roman" w:hAnsi="Times New Roman" w:cs="Times New Roman"/>
          <w:sz w:val="24"/>
          <w:szCs w:val="24"/>
        </w:rPr>
        <w:t>,</w:t>
      </w:r>
      <w:r w:rsidRPr="00AF0E56">
        <w:rPr>
          <w:rFonts w:ascii="Times New Roman" w:hAnsi="Times New Roman" w:cs="Times New Roman"/>
          <w:sz w:val="24"/>
          <w:szCs w:val="24"/>
        </w:rPr>
        <w:t xml:space="preserve"> представя</w:t>
      </w:r>
      <w:r w:rsidR="00906171">
        <w:rPr>
          <w:rFonts w:ascii="Times New Roman" w:hAnsi="Times New Roman" w:cs="Times New Roman"/>
          <w:sz w:val="24"/>
          <w:szCs w:val="24"/>
        </w:rPr>
        <w:t>м и</w:t>
      </w:r>
      <w:r w:rsidRPr="00AF0E56">
        <w:rPr>
          <w:rFonts w:ascii="Times New Roman" w:hAnsi="Times New Roman" w:cs="Times New Roman"/>
          <w:sz w:val="24"/>
          <w:szCs w:val="24"/>
        </w:rPr>
        <w:t xml:space="preserve"> подробни писмени бележка по съществото на спора. </w:t>
      </w:r>
    </w:p>
    <w:p w:rsidR="00906171" w:rsidRDefault="00906171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1A5" w:rsidRDefault="00AF0E56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0E56">
        <w:rPr>
          <w:rFonts w:ascii="Times New Roman" w:hAnsi="Times New Roman" w:cs="Times New Roman"/>
          <w:sz w:val="24"/>
          <w:szCs w:val="24"/>
        </w:rPr>
        <w:t xml:space="preserve">За джипи </w:t>
      </w:r>
      <w:proofErr w:type="spellStart"/>
      <w:r w:rsidRPr="00AF0E56">
        <w:rPr>
          <w:rFonts w:ascii="Times New Roman" w:hAnsi="Times New Roman" w:cs="Times New Roman"/>
          <w:sz w:val="24"/>
          <w:szCs w:val="24"/>
        </w:rPr>
        <w:t>Импекс</w:t>
      </w:r>
      <w:proofErr w:type="spellEnd"/>
      <w:r w:rsidRPr="00AF0E56">
        <w:rPr>
          <w:rFonts w:ascii="Times New Roman" w:hAnsi="Times New Roman" w:cs="Times New Roman"/>
          <w:sz w:val="24"/>
          <w:szCs w:val="24"/>
        </w:rPr>
        <w:t xml:space="preserve"> поддържам казаното от колегите </w:t>
      </w:r>
      <w:proofErr w:type="spellStart"/>
      <w:r w:rsidRPr="00AF0E56">
        <w:rPr>
          <w:rFonts w:ascii="Times New Roman" w:hAnsi="Times New Roman" w:cs="Times New Roman"/>
          <w:sz w:val="24"/>
          <w:szCs w:val="24"/>
        </w:rPr>
        <w:t>претендентирам</w:t>
      </w:r>
      <w:proofErr w:type="spellEnd"/>
      <w:r w:rsidRPr="00AF0E56">
        <w:rPr>
          <w:rFonts w:ascii="Times New Roman" w:hAnsi="Times New Roman" w:cs="Times New Roman"/>
          <w:sz w:val="24"/>
          <w:szCs w:val="24"/>
        </w:rPr>
        <w:t xml:space="preserve"> разноски от името на дружеството които би следвал да се приложим по делото.</w:t>
      </w:r>
    </w:p>
    <w:p w:rsidR="00E661A5" w:rsidRPr="00833E5F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61A5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Ч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661A5" w:rsidRPr="00906171" w:rsidRDefault="00906171" w:rsidP="00906171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906171">
        <w:rPr>
          <w:rFonts w:ascii="Times New Roman" w:hAnsi="Times New Roman"/>
          <w:sz w:val="24"/>
          <w:szCs w:val="24"/>
        </w:rPr>
        <w:t>оддържам казаното от колегите</w:t>
      </w:r>
      <w:r>
        <w:rPr>
          <w:rFonts w:ascii="Times New Roman" w:hAnsi="Times New Roman"/>
          <w:sz w:val="24"/>
          <w:szCs w:val="24"/>
        </w:rPr>
        <w:t>,</w:t>
      </w:r>
      <w:r w:rsidRPr="00906171">
        <w:rPr>
          <w:rFonts w:ascii="Times New Roman" w:hAnsi="Times New Roman"/>
          <w:sz w:val="24"/>
          <w:szCs w:val="24"/>
        </w:rPr>
        <w:t xml:space="preserve"> претендирам разноски от името на дружеството</w:t>
      </w:r>
      <w:r>
        <w:rPr>
          <w:rFonts w:ascii="Times New Roman" w:hAnsi="Times New Roman"/>
          <w:sz w:val="24"/>
          <w:szCs w:val="24"/>
        </w:rPr>
        <w:t>,</w:t>
      </w:r>
      <w:r w:rsidRPr="00906171">
        <w:rPr>
          <w:rFonts w:ascii="Times New Roman" w:hAnsi="Times New Roman"/>
          <w:sz w:val="24"/>
          <w:szCs w:val="24"/>
        </w:rPr>
        <w:t xml:space="preserve"> които би следвал</w:t>
      </w:r>
      <w:r>
        <w:rPr>
          <w:rFonts w:ascii="Times New Roman" w:hAnsi="Times New Roman"/>
          <w:sz w:val="24"/>
          <w:szCs w:val="24"/>
        </w:rPr>
        <w:t>о</w:t>
      </w:r>
      <w:r w:rsidRPr="00906171">
        <w:rPr>
          <w:rFonts w:ascii="Times New Roman" w:hAnsi="Times New Roman"/>
          <w:sz w:val="24"/>
          <w:szCs w:val="24"/>
        </w:rPr>
        <w:t xml:space="preserve"> да се прилож</w:t>
      </w:r>
      <w:r>
        <w:rPr>
          <w:rFonts w:ascii="Times New Roman" w:hAnsi="Times New Roman"/>
          <w:sz w:val="24"/>
          <w:szCs w:val="24"/>
        </w:rPr>
        <w:t>ени</w:t>
      </w:r>
      <w:r w:rsidRPr="00906171">
        <w:rPr>
          <w:rFonts w:ascii="Times New Roman" w:hAnsi="Times New Roman"/>
          <w:sz w:val="24"/>
          <w:szCs w:val="24"/>
        </w:rPr>
        <w:t xml:space="preserve"> по делото.</w:t>
      </w:r>
    </w:p>
    <w:p w:rsidR="00E661A5" w:rsidRPr="00E661A5" w:rsidRDefault="00E661A5" w:rsidP="00E661A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906171" w:rsidRDefault="00906171" w:rsidP="007F6A62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залата се яви </w:t>
      </w:r>
      <w:r w:rsidR="007F6A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7F6A62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дв. </w:t>
      </w:r>
      <w:r w:rsidR="007F6A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Р</w:t>
      </w:r>
      <w:r w:rsidR="007F6A62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7F6A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проц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представител на</w:t>
      </w:r>
      <w:r w:rsidR="007F6A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7F6A62" w:rsidRPr="00046D77">
        <w:rPr>
          <w:rFonts w:ascii="Times New Roman" w:hAnsi="Times New Roman"/>
          <w:sz w:val="24"/>
          <w:szCs w:val="24"/>
          <w:lang w:eastAsia="bg-BG"/>
        </w:rPr>
        <w:t xml:space="preserve">„Бест </w:t>
      </w:r>
      <w:proofErr w:type="spellStart"/>
      <w:r w:rsidR="007F6A62" w:rsidRPr="00046D77">
        <w:rPr>
          <w:rFonts w:ascii="Times New Roman" w:hAnsi="Times New Roman"/>
          <w:sz w:val="24"/>
          <w:szCs w:val="24"/>
          <w:lang w:eastAsia="bg-BG"/>
        </w:rPr>
        <w:t>Фрутс</w:t>
      </w:r>
      <w:proofErr w:type="spellEnd"/>
      <w:r w:rsidR="007F6A62" w:rsidRPr="00046D77">
        <w:rPr>
          <w:rFonts w:ascii="Times New Roman" w:hAnsi="Times New Roman"/>
          <w:sz w:val="24"/>
          <w:szCs w:val="24"/>
          <w:lang w:eastAsia="bg-BG"/>
        </w:rPr>
        <w:t xml:space="preserve"> 17“ ЕАД </w:t>
      </w:r>
      <w:r w:rsidR="007F6A62">
        <w:rPr>
          <w:rFonts w:ascii="Times New Roman" w:hAnsi="Times New Roman"/>
          <w:sz w:val="24"/>
          <w:szCs w:val="24"/>
          <w:lang w:eastAsia="bg-BG"/>
        </w:rPr>
        <w:t>и на</w:t>
      </w:r>
      <w:r w:rsidR="007F6A62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7F6A62" w:rsidRPr="00046D77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7F6A62" w:rsidRPr="00046D77">
        <w:rPr>
          <w:rFonts w:ascii="Times New Roman" w:hAnsi="Times New Roman"/>
          <w:sz w:val="24"/>
          <w:szCs w:val="24"/>
          <w:lang w:eastAsia="bg-BG"/>
        </w:rPr>
        <w:t>Филикон</w:t>
      </w:r>
      <w:proofErr w:type="spellEnd"/>
      <w:r w:rsidR="007F6A62" w:rsidRPr="00046D77">
        <w:rPr>
          <w:rFonts w:ascii="Times New Roman" w:hAnsi="Times New Roman"/>
          <w:sz w:val="24"/>
          <w:szCs w:val="24"/>
          <w:lang w:eastAsia="bg-BG"/>
        </w:rPr>
        <w:t xml:space="preserve"> – 97“ АД</w:t>
      </w:r>
      <w:r w:rsidR="007F6A62">
        <w:rPr>
          <w:rFonts w:ascii="Times New Roman" w:hAnsi="Times New Roman"/>
          <w:sz w:val="24"/>
          <w:szCs w:val="24"/>
          <w:lang w:eastAsia="bg-BG"/>
        </w:rPr>
        <w:t>.</w:t>
      </w:r>
    </w:p>
    <w:p w:rsidR="007F6A62" w:rsidRDefault="007F6A62" w:rsidP="007F6A6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661A5" w:rsidRDefault="00E661A5" w:rsidP="00E661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661A5" w:rsidRPr="007F6A62" w:rsidRDefault="007F6A62" w:rsidP="007F6A62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</w:t>
      </w:r>
      <w:r w:rsidRPr="007F6A62">
        <w:rPr>
          <w:rFonts w:ascii="Times New Roman" w:hAnsi="Times New Roman"/>
          <w:sz w:val="24"/>
          <w:szCs w:val="24"/>
        </w:rPr>
        <w:t xml:space="preserve"> името на представляваните от мен дружества представям писмени защити и списъци с</w:t>
      </w:r>
      <w:r>
        <w:rPr>
          <w:rFonts w:ascii="Times New Roman" w:hAnsi="Times New Roman"/>
          <w:sz w:val="24"/>
          <w:szCs w:val="24"/>
        </w:rPr>
        <w:t xml:space="preserve"> разноски ведно с доказателства за извършените плащания.</w:t>
      </w:r>
    </w:p>
    <w:p w:rsidR="00E661A5" w:rsidRPr="00833E5F" w:rsidRDefault="00E661A5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D10840" w:rsidP="007F6A62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1E31D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7F9" w:rsidRDefault="003327F9">
      <w:pPr>
        <w:spacing w:after="0" w:line="240" w:lineRule="auto"/>
      </w:pPr>
      <w:r>
        <w:separator/>
      </w:r>
    </w:p>
  </w:endnote>
  <w:endnote w:type="continuationSeparator" w:id="0">
    <w:p w:rsidR="003327F9" w:rsidRDefault="00332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214403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A27F6" w:rsidRDefault="00EA27F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6A6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E0245" w:rsidRDefault="003327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7F9" w:rsidRDefault="003327F9">
      <w:pPr>
        <w:spacing w:after="0" w:line="240" w:lineRule="auto"/>
      </w:pPr>
      <w:r>
        <w:separator/>
      </w:r>
    </w:p>
  </w:footnote>
  <w:footnote w:type="continuationSeparator" w:id="0">
    <w:p w:rsidR="003327F9" w:rsidRDefault="003327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27EFA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11675772"/>
    <w:multiLevelType w:val="hybridMultilevel"/>
    <w:tmpl w:val="7F404A6A"/>
    <w:lvl w:ilvl="0" w:tplc="D07497A8">
      <w:start w:val="8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2CA0B92"/>
    <w:multiLevelType w:val="hybridMultilevel"/>
    <w:tmpl w:val="65E455C6"/>
    <w:lvl w:ilvl="0" w:tplc="7B947A04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D0A80"/>
    <w:multiLevelType w:val="hybridMultilevel"/>
    <w:tmpl w:val="F452AFB0"/>
    <w:lvl w:ilvl="0" w:tplc="A1A47EEE">
      <w:start w:val="8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EB07635"/>
    <w:multiLevelType w:val="hybridMultilevel"/>
    <w:tmpl w:val="F9E6A5FC"/>
    <w:lvl w:ilvl="0" w:tplc="609E0A06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815DE"/>
    <w:rsid w:val="000D273E"/>
    <w:rsid w:val="001258CE"/>
    <w:rsid w:val="001617EA"/>
    <w:rsid w:val="001A4CC6"/>
    <w:rsid w:val="001E31DF"/>
    <w:rsid w:val="001E6719"/>
    <w:rsid w:val="00280207"/>
    <w:rsid w:val="00323559"/>
    <w:rsid w:val="00325A2B"/>
    <w:rsid w:val="003327F9"/>
    <w:rsid w:val="003842C6"/>
    <w:rsid w:val="003869BF"/>
    <w:rsid w:val="003C1A28"/>
    <w:rsid w:val="0051091E"/>
    <w:rsid w:val="00510FE3"/>
    <w:rsid w:val="00512A4F"/>
    <w:rsid w:val="005C695A"/>
    <w:rsid w:val="005F0443"/>
    <w:rsid w:val="00623B77"/>
    <w:rsid w:val="00662EE1"/>
    <w:rsid w:val="00664F01"/>
    <w:rsid w:val="00685FEB"/>
    <w:rsid w:val="007164EC"/>
    <w:rsid w:val="00731567"/>
    <w:rsid w:val="007916CD"/>
    <w:rsid w:val="007F6A62"/>
    <w:rsid w:val="00825D60"/>
    <w:rsid w:val="00833E5F"/>
    <w:rsid w:val="008934A9"/>
    <w:rsid w:val="008D7FE2"/>
    <w:rsid w:val="008F371F"/>
    <w:rsid w:val="00906171"/>
    <w:rsid w:val="0091128A"/>
    <w:rsid w:val="00947B86"/>
    <w:rsid w:val="009724CC"/>
    <w:rsid w:val="009A0526"/>
    <w:rsid w:val="009B25EE"/>
    <w:rsid w:val="00AA10E4"/>
    <w:rsid w:val="00AF0E56"/>
    <w:rsid w:val="00B55785"/>
    <w:rsid w:val="00B6775F"/>
    <w:rsid w:val="00BB22C9"/>
    <w:rsid w:val="00D10840"/>
    <w:rsid w:val="00D61F8F"/>
    <w:rsid w:val="00DC590F"/>
    <w:rsid w:val="00E661A5"/>
    <w:rsid w:val="00EA27F6"/>
    <w:rsid w:val="00F12088"/>
    <w:rsid w:val="00F450F1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4592B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8934A9"/>
    <w:pPr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A27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7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1807</Words>
  <Characters>10301</Characters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2025-10-09T14:03:00Z</dcterms:modified>
</cp:coreProperties>
</file>